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4"/>
          <w:szCs w:val="24"/>
        </w:rPr>
        <w:id w:val="25242514"/>
        <w:docPartObj>
          <w:docPartGallery w:val="Cover Pages"/>
          <w:docPartUnique/>
        </w:docPartObj>
      </w:sdtPr>
      <w:sdtEndPr>
        <w:rPr>
          <w:caps w:val="0"/>
        </w:rPr>
      </w:sdtEndPr>
      <w:sdtContent>
        <w:tbl>
          <w:tblPr>
            <w:tblW w:w="5000" w:type="pct"/>
            <w:jc w:val="center"/>
            <w:tblLook w:val="04A0"/>
          </w:tblPr>
          <w:tblGrid>
            <w:gridCol w:w="9571"/>
          </w:tblGrid>
          <w:tr w:rsidR="009D4616" w:rsidRPr="00BF0A43" w:rsidTr="0093221E">
            <w:trPr>
              <w:trHeight w:val="2880"/>
              <w:jc w:val="center"/>
            </w:trPr>
            <w:tc>
              <w:tcPr>
                <w:tcW w:w="5000" w:type="pct"/>
              </w:tcPr>
              <w:p w:rsidR="009D4616" w:rsidRPr="006225CB" w:rsidRDefault="009D4616" w:rsidP="0093221E">
                <w:pPr>
                  <w:pStyle w:val="ad"/>
                  <w:jc w:val="center"/>
                  <w:rPr>
                    <w:rFonts w:ascii="Times New Roman" w:eastAsiaTheme="majorEastAsia" w:hAnsi="Times New Roman" w:cs="Times New Roman"/>
                    <w:b/>
                    <w:caps/>
                    <w:sz w:val="24"/>
                    <w:szCs w:val="24"/>
                  </w:rPr>
                </w:pPr>
              </w:p>
              <w:p w:rsidR="009D4616" w:rsidRPr="006225CB" w:rsidRDefault="009D4616" w:rsidP="0093221E">
                <w:pPr>
                  <w:pStyle w:val="ad"/>
                  <w:jc w:val="center"/>
                  <w:rPr>
                    <w:rFonts w:ascii="Times New Roman" w:eastAsiaTheme="majorEastAsia" w:hAnsi="Times New Roman" w:cs="Times New Roman"/>
                    <w:b/>
                    <w:caps/>
                    <w:sz w:val="32"/>
                    <w:szCs w:val="32"/>
                  </w:rPr>
                </w:pPr>
                <w:r w:rsidRPr="006225CB">
                  <w:rPr>
                    <w:rFonts w:ascii="Times New Roman" w:eastAsiaTheme="majorEastAsia" w:hAnsi="Times New Roman" w:cs="Times New Roman"/>
                    <w:b/>
                    <w:caps/>
                    <w:sz w:val="32"/>
                    <w:szCs w:val="32"/>
                  </w:rPr>
                  <w:t xml:space="preserve">ИНДИВИДУАЛЬНЫЙ </w:t>
                </w:r>
                <w:r>
                  <w:rPr>
                    <w:rFonts w:ascii="Times New Roman" w:eastAsiaTheme="majorEastAsia" w:hAnsi="Times New Roman" w:cs="Times New Roman"/>
                    <w:b/>
                    <w:caps/>
                    <w:sz w:val="32"/>
                    <w:szCs w:val="32"/>
                  </w:rPr>
                  <w:t xml:space="preserve">  </w:t>
                </w:r>
                <w:r w:rsidRPr="006225CB">
                  <w:rPr>
                    <w:rFonts w:ascii="Times New Roman" w:eastAsiaTheme="majorEastAsia" w:hAnsi="Times New Roman" w:cs="Times New Roman"/>
                    <w:b/>
                    <w:caps/>
                    <w:sz w:val="32"/>
                    <w:szCs w:val="32"/>
                  </w:rPr>
                  <w:t xml:space="preserve">ПРЕДПРИНИМАТЕЛЬ </w:t>
                </w:r>
              </w:p>
              <w:p w:rsidR="009D4616" w:rsidRPr="006225CB" w:rsidRDefault="009D4616" w:rsidP="0093221E">
                <w:pPr>
                  <w:pStyle w:val="ad"/>
                  <w:jc w:val="center"/>
                  <w:rPr>
                    <w:rFonts w:ascii="Times New Roman" w:eastAsiaTheme="majorEastAsia" w:hAnsi="Times New Roman" w:cs="Times New Roman"/>
                    <w:b/>
                    <w:bCs/>
                    <w:caps/>
                    <w:sz w:val="24"/>
                    <w:szCs w:val="24"/>
                  </w:rPr>
                </w:pPr>
                <w:r w:rsidRPr="006225CB">
                  <w:rPr>
                    <w:rFonts w:ascii="Times New Roman" w:eastAsiaTheme="majorEastAsia" w:hAnsi="Times New Roman" w:cs="Times New Roman"/>
                    <w:b/>
                    <w:caps/>
                    <w:sz w:val="32"/>
                    <w:szCs w:val="32"/>
                  </w:rPr>
                  <w:t>ЗМЕЙКОВ АЛЕКСАНДР ВЯЧЕСЛАВОВИЧ</w:t>
                </w:r>
              </w:p>
              <w:p w:rsidR="009D4616" w:rsidRPr="00BF0A43" w:rsidRDefault="009D4616" w:rsidP="0093221E">
                <w:pPr>
                  <w:pStyle w:val="ad"/>
                  <w:jc w:val="center"/>
                  <w:rPr>
                    <w:rFonts w:ascii="Times New Roman" w:eastAsiaTheme="majorEastAsia" w:hAnsi="Times New Roman" w:cs="Times New Roman"/>
                    <w:caps/>
                    <w:sz w:val="24"/>
                    <w:szCs w:val="24"/>
                  </w:rPr>
                </w:pPr>
              </w:p>
              <w:p w:rsidR="009D4616" w:rsidRPr="00BF0A43" w:rsidRDefault="009D4616" w:rsidP="0093221E">
                <w:pPr>
                  <w:pStyle w:val="ad"/>
                  <w:jc w:val="center"/>
                  <w:rPr>
                    <w:rFonts w:ascii="Times New Roman" w:eastAsiaTheme="majorEastAsia" w:hAnsi="Times New Roman" w:cs="Times New Roman"/>
                    <w:caps/>
                    <w:sz w:val="24"/>
                    <w:szCs w:val="24"/>
                  </w:rPr>
                </w:pPr>
              </w:p>
              <w:p w:rsidR="009D4616" w:rsidRPr="00BF0A43" w:rsidRDefault="009D4616" w:rsidP="0093221E">
                <w:pPr>
                  <w:pStyle w:val="ad"/>
                  <w:jc w:val="center"/>
                  <w:rPr>
                    <w:rFonts w:ascii="Times New Roman" w:eastAsiaTheme="majorEastAsia" w:hAnsi="Times New Roman" w:cs="Times New Roman"/>
                    <w:caps/>
                    <w:sz w:val="24"/>
                    <w:szCs w:val="24"/>
                  </w:rPr>
                </w:pPr>
              </w:p>
              <w:p w:rsidR="009D4616" w:rsidRPr="00BF0A43" w:rsidRDefault="009D4616" w:rsidP="0093221E">
                <w:pPr>
                  <w:pStyle w:val="ad"/>
                  <w:rPr>
                    <w:rFonts w:ascii="Times New Roman" w:eastAsiaTheme="majorEastAsia" w:hAnsi="Times New Roman" w:cs="Times New Roman"/>
                    <w:b/>
                    <w:bCs/>
                    <w:caps/>
                    <w:sz w:val="24"/>
                    <w:szCs w:val="24"/>
                  </w:rPr>
                </w:pPr>
                <w:r w:rsidRPr="00BF0A43">
                  <w:rPr>
                    <w:rFonts w:ascii="Times New Roman" w:eastAsiaTheme="majorEastAsia" w:hAnsi="Times New Roman" w:cs="Times New Roman"/>
                    <w:b/>
                    <w:bCs/>
                    <w:caps/>
                    <w:sz w:val="24"/>
                    <w:szCs w:val="24"/>
                  </w:rPr>
                  <w:t>Согласовано                                                                      Утверждаю</w:t>
                </w:r>
              </w:p>
              <w:p w:rsidR="009D4616" w:rsidRDefault="009D4616" w:rsidP="0093221E">
                <w:pPr>
                  <w:pStyle w:val="ad"/>
                  <w:rPr>
                    <w:rFonts w:ascii="Times New Roman" w:eastAsiaTheme="majorEastAsia" w:hAnsi="Times New Roman" w:cs="Times New Roman"/>
                    <w:caps/>
                    <w:sz w:val="24"/>
                    <w:szCs w:val="24"/>
                  </w:rPr>
                </w:pPr>
              </w:p>
              <w:p w:rsidR="009D4616" w:rsidRPr="00BF0A43" w:rsidRDefault="009D4616" w:rsidP="0093221E">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Н</w:t>
                </w:r>
                <w:r>
                  <w:rPr>
                    <w:rFonts w:ascii="Times New Roman" w:eastAsiaTheme="majorEastAsia" w:hAnsi="Times New Roman" w:cs="Times New Roman"/>
                    <w:caps/>
                    <w:sz w:val="24"/>
                    <w:szCs w:val="24"/>
                  </w:rPr>
                  <w:t>ачальник</w:t>
                </w:r>
                <w:r w:rsidRPr="00BF0A43">
                  <w:rPr>
                    <w:rFonts w:ascii="Times New Roman" w:eastAsiaTheme="majorEastAsia" w:hAnsi="Times New Roman" w:cs="Times New Roman"/>
                    <w:caps/>
                    <w:sz w:val="24"/>
                    <w:szCs w:val="24"/>
                  </w:rPr>
                  <w:t xml:space="preserve">  Управления </w:t>
                </w:r>
              </w:p>
              <w:p w:rsidR="009D4616" w:rsidRPr="00BF0A43" w:rsidRDefault="009D4616" w:rsidP="009D4616">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ГИБДД УМВД России                      </w:t>
                </w:r>
                <w:r>
                  <w:rPr>
                    <w:rFonts w:ascii="Times New Roman" w:eastAsiaTheme="majorEastAsia" w:hAnsi="Times New Roman" w:cs="Times New Roman"/>
                    <w:caps/>
                    <w:sz w:val="24"/>
                    <w:szCs w:val="24"/>
                  </w:rPr>
                  <w:t xml:space="preserve">       </w:t>
                </w:r>
                <w:r w:rsidRPr="00BF0A43">
                  <w:rPr>
                    <w:rFonts w:ascii="Times New Roman" w:eastAsiaTheme="majorEastAsia" w:hAnsi="Times New Roman" w:cs="Times New Roman"/>
                    <w:caps/>
                    <w:sz w:val="24"/>
                    <w:szCs w:val="24"/>
                  </w:rPr>
                  <w:t xml:space="preserve"> индивидуальный предприниматель</w:t>
                </w:r>
              </w:p>
              <w:p w:rsidR="009D4616" w:rsidRPr="00BF0A43" w:rsidRDefault="009D4616" w:rsidP="009D4616">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по Томской области                           Змейков Александр Вячеславович</w:t>
                </w:r>
              </w:p>
              <w:p w:rsidR="009D4616" w:rsidRPr="00BF0A43" w:rsidRDefault="009D4616" w:rsidP="0093221E">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полковник полиции                               </w:t>
                </w:r>
              </w:p>
              <w:p w:rsidR="009D4616" w:rsidRPr="00BF0A43" w:rsidRDefault="009D4616" w:rsidP="0093221E">
                <w:pPr>
                  <w:pStyle w:val="ad"/>
                  <w:rPr>
                    <w:rFonts w:ascii="Times New Roman" w:eastAsiaTheme="majorEastAsia" w:hAnsi="Times New Roman" w:cs="Times New Roman"/>
                    <w:caps/>
                    <w:sz w:val="24"/>
                    <w:szCs w:val="24"/>
                  </w:rPr>
                </w:pPr>
              </w:p>
              <w:p w:rsidR="009D4616" w:rsidRPr="00BF0A43" w:rsidRDefault="009D4616" w:rsidP="0093221E">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____________А.К. Золотарев</w:t>
                </w:r>
                <w:r>
                  <w:rPr>
                    <w:rFonts w:ascii="Times New Roman" w:eastAsiaTheme="majorEastAsia" w:hAnsi="Times New Roman" w:cs="Times New Roman"/>
                    <w:caps/>
                    <w:sz w:val="24"/>
                    <w:szCs w:val="24"/>
                  </w:rPr>
                  <w:t xml:space="preserve">                                    </w:t>
                </w:r>
                <w:r w:rsidRPr="006C4C4C">
                  <w:rPr>
                    <w:rFonts w:ascii="Times New Roman" w:eastAsiaTheme="majorEastAsia" w:hAnsi="Times New Roman" w:cs="Times New Roman"/>
                    <w:caps/>
                    <w:sz w:val="24"/>
                    <w:szCs w:val="24"/>
                  </w:rPr>
                  <w:t>__________________А.В. Змейков</w:t>
                </w:r>
                <w:r>
                  <w:rPr>
                    <w:rFonts w:ascii="Times New Roman" w:eastAsiaTheme="majorEastAsia" w:hAnsi="Times New Roman" w:cs="Times New Roman"/>
                    <w:caps/>
                    <w:sz w:val="24"/>
                    <w:szCs w:val="24"/>
                  </w:rPr>
                  <w:t xml:space="preserve">                           </w:t>
                </w:r>
              </w:p>
              <w:p w:rsidR="009D4616" w:rsidRDefault="009D4616" w:rsidP="0093221E">
                <w:pPr>
                  <w:pStyle w:val="ad"/>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 </w:t>
                </w:r>
              </w:p>
              <w:p w:rsidR="009D4616" w:rsidRPr="00BF0A43" w:rsidRDefault="009D4616" w:rsidP="0093221E">
                <w:pPr>
                  <w:pStyle w:val="ad"/>
                  <w:rPr>
                    <w:rFonts w:ascii="Times New Roman" w:eastAsiaTheme="majorEastAsia" w:hAnsi="Times New Roman" w:cs="Times New Roman"/>
                    <w:caps/>
                    <w:sz w:val="24"/>
                    <w:szCs w:val="24"/>
                  </w:rPr>
                </w:pPr>
                <w:r>
                  <w:rPr>
                    <w:rFonts w:ascii="Times New Roman" w:eastAsiaTheme="majorEastAsia" w:hAnsi="Times New Roman" w:cs="Times New Roman"/>
                    <w:caps/>
                    <w:sz w:val="24"/>
                    <w:szCs w:val="24"/>
                  </w:rPr>
                  <w:t>«____»____________2023Г</w:t>
                </w:r>
                <w:r w:rsidRPr="00BF0A43">
                  <w:rPr>
                    <w:rFonts w:ascii="Times New Roman" w:eastAsiaTheme="majorEastAsia" w:hAnsi="Times New Roman" w:cs="Times New Roman"/>
                    <w:caps/>
                    <w:sz w:val="24"/>
                    <w:szCs w:val="24"/>
                  </w:rPr>
                  <w:t xml:space="preserve">.     </w:t>
                </w:r>
                <w:r>
                  <w:rPr>
                    <w:rFonts w:ascii="Times New Roman" w:eastAsiaTheme="majorEastAsia" w:hAnsi="Times New Roman" w:cs="Times New Roman"/>
                    <w:caps/>
                    <w:sz w:val="24"/>
                    <w:szCs w:val="24"/>
                  </w:rPr>
                  <w:t xml:space="preserve">                                                        </w:t>
                </w:r>
                <w:r w:rsidRPr="006C4C4C">
                  <w:rPr>
                    <w:rFonts w:ascii="Times New Roman" w:eastAsiaTheme="majorEastAsia" w:hAnsi="Times New Roman" w:cs="Times New Roman"/>
                    <w:caps/>
                    <w:sz w:val="24"/>
                    <w:szCs w:val="24"/>
                  </w:rPr>
                  <w:t>«____»____________2023</w:t>
                </w:r>
                <w:r>
                  <w:rPr>
                    <w:rFonts w:ascii="Times New Roman" w:eastAsiaTheme="majorEastAsia" w:hAnsi="Times New Roman" w:cs="Times New Roman"/>
                    <w:caps/>
                    <w:sz w:val="24"/>
                    <w:szCs w:val="24"/>
                  </w:rPr>
                  <w:t>Г</w:t>
                </w:r>
                <w:r w:rsidRPr="006C4C4C">
                  <w:rPr>
                    <w:rFonts w:ascii="Times New Roman" w:eastAsiaTheme="majorEastAsia" w:hAnsi="Times New Roman" w:cs="Times New Roman"/>
                    <w:caps/>
                    <w:sz w:val="24"/>
                    <w:szCs w:val="24"/>
                  </w:rPr>
                  <w:t>.</w:t>
                </w:r>
                <w:r w:rsidRPr="00BF0A43">
                  <w:rPr>
                    <w:rFonts w:ascii="Times New Roman" w:eastAsiaTheme="majorEastAsia" w:hAnsi="Times New Roman" w:cs="Times New Roman"/>
                    <w:caps/>
                    <w:sz w:val="24"/>
                    <w:szCs w:val="24"/>
                  </w:rPr>
                  <w:t xml:space="preserve">                                                        </w:t>
                </w:r>
              </w:p>
              <w:p w:rsidR="009D4616" w:rsidRPr="00BF0A43" w:rsidRDefault="009D4616" w:rsidP="0093221E">
                <w:pPr>
                  <w:pStyle w:val="ad"/>
                  <w:rPr>
                    <w:rFonts w:ascii="Times New Roman" w:eastAsiaTheme="majorEastAsia" w:hAnsi="Times New Roman" w:cs="Times New Roman"/>
                    <w:caps/>
                    <w:sz w:val="24"/>
                    <w:szCs w:val="24"/>
                  </w:rPr>
                </w:pPr>
              </w:p>
              <w:p w:rsidR="009D4616" w:rsidRPr="00BF0A43" w:rsidRDefault="009D4616" w:rsidP="0093221E">
                <w:pPr>
                  <w:pStyle w:val="ad"/>
                  <w:rPr>
                    <w:rFonts w:ascii="Times New Roman" w:eastAsiaTheme="majorEastAsia" w:hAnsi="Times New Roman" w:cs="Times New Roman"/>
                    <w:caps/>
                    <w:sz w:val="24"/>
                    <w:szCs w:val="24"/>
                  </w:rPr>
                </w:pPr>
              </w:p>
              <w:p w:rsidR="009D4616" w:rsidRPr="00BF0A43" w:rsidRDefault="009D4616" w:rsidP="0093221E">
                <w:pPr>
                  <w:pStyle w:val="ad"/>
                  <w:rPr>
                    <w:rFonts w:ascii="Times New Roman" w:eastAsiaTheme="majorEastAsia" w:hAnsi="Times New Roman" w:cs="Times New Roman"/>
                    <w:caps/>
                    <w:sz w:val="24"/>
                    <w:szCs w:val="24"/>
                  </w:rPr>
                </w:pPr>
              </w:p>
              <w:p w:rsidR="009D4616" w:rsidRPr="00BF0A43" w:rsidRDefault="009D4616" w:rsidP="0093221E">
                <w:pPr>
                  <w:pStyle w:val="ad"/>
                  <w:jc w:val="center"/>
                  <w:rPr>
                    <w:rFonts w:ascii="Times New Roman" w:eastAsiaTheme="majorEastAsia" w:hAnsi="Times New Roman" w:cs="Times New Roman"/>
                    <w:caps/>
                    <w:sz w:val="24"/>
                    <w:szCs w:val="24"/>
                  </w:rPr>
                </w:pPr>
              </w:p>
            </w:tc>
          </w:tr>
          <w:tr w:rsidR="009D4616" w:rsidRPr="00BF0A43" w:rsidTr="0093221E">
            <w:trPr>
              <w:trHeight w:val="1440"/>
              <w:jc w:val="center"/>
            </w:trPr>
            <w:tc>
              <w:tcPr>
                <w:tcW w:w="5000" w:type="pct"/>
                <w:tcBorders>
                  <w:bottom w:val="single" w:sz="4" w:space="0" w:color="4F81BD" w:themeColor="accent1"/>
                </w:tcBorders>
              </w:tcPr>
              <w:p w:rsidR="009D4616" w:rsidRPr="00BF0A43" w:rsidRDefault="009D4616" w:rsidP="009D4616">
                <w:pPr>
                  <w:spacing w:after="0" w:line="293" w:lineRule="atLeast"/>
                  <w:jc w:val="center"/>
                  <w:rPr>
                    <w:rFonts w:ascii="Times New Roman" w:eastAsia="Times New Roman" w:hAnsi="Times New Roman" w:cs="Times New Roman"/>
                    <w:b/>
                    <w:bCs/>
                    <w:sz w:val="56"/>
                    <w:szCs w:val="56"/>
                  </w:rPr>
                </w:pPr>
                <w:r w:rsidRPr="00BF0A43">
                  <w:rPr>
                    <w:rFonts w:ascii="Times New Roman" w:eastAsia="Times New Roman" w:hAnsi="Times New Roman" w:cs="Times New Roman"/>
                    <w:b/>
                    <w:bCs/>
                    <w:sz w:val="56"/>
                    <w:szCs w:val="56"/>
                    <w:lang w:eastAsia="ru-RU"/>
                  </w:rPr>
                  <w:t>ОБРАЗОВАТЕЛЬНАЯ ПРОГРАММА</w:t>
                </w:r>
              </w:p>
            </w:tc>
          </w:tr>
          <w:tr w:rsidR="009D4616" w:rsidRPr="00BF0A43" w:rsidTr="0093221E">
            <w:trPr>
              <w:trHeight w:val="720"/>
              <w:jc w:val="center"/>
            </w:trPr>
            <w:tc>
              <w:tcPr>
                <w:tcW w:w="5000" w:type="pct"/>
                <w:tcBorders>
                  <w:top w:val="single" w:sz="4" w:space="0" w:color="4F81BD" w:themeColor="accent1"/>
                </w:tcBorders>
              </w:tcPr>
              <w:p w:rsidR="009D4616" w:rsidRPr="009D4616" w:rsidRDefault="009D4616" w:rsidP="009D4616">
                <w:pPr>
                  <w:spacing w:after="0" w:line="240" w:lineRule="auto"/>
                  <w:jc w:val="center"/>
                  <w:rPr>
                    <w:rFonts w:ascii="Times New Roman" w:eastAsia="Times New Roman" w:hAnsi="Times New Roman" w:cs="Times New Roman"/>
                    <w:b/>
                    <w:bCs/>
                    <w:sz w:val="56"/>
                    <w:szCs w:val="56"/>
                  </w:rPr>
                </w:pPr>
                <w:r w:rsidRPr="009D4616">
                  <w:rPr>
                    <w:rFonts w:ascii="Times New Roman" w:eastAsia="Times New Roman" w:hAnsi="Times New Roman" w:cs="Times New Roman"/>
                    <w:b/>
                    <w:bCs/>
                    <w:sz w:val="56"/>
                    <w:szCs w:val="56"/>
                  </w:rPr>
                  <w:t>ПРОФЕССИОНАЛЬНОЙ</w:t>
                </w:r>
              </w:p>
            </w:tc>
          </w:tr>
          <w:tr w:rsidR="009D4616" w:rsidRPr="00BF0A43" w:rsidTr="0093221E">
            <w:trPr>
              <w:trHeight w:val="360"/>
              <w:jc w:val="center"/>
            </w:trPr>
            <w:tc>
              <w:tcPr>
                <w:tcW w:w="5000" w:type="pct"/>
              </w:tcPr>
              <w:p w:rsidR="009D4616" w:rsidRPr="009D4616" w:rsidRDefault="009D4616" w:rsidP="009D4616">
                <w:pPr>
                  <w:spacing w:after="0" w:line="24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lang w:eastAsia="ru-RU"/>
                  </w:rPr>
                  <w:t>ПОДГОТОВКИ ВОДИТЕЛЕЙ ТРАНСПОРТНЫХ СРЕДСТВ</w:t>
                </w:r>
                <w:r w:rsidRPr="009D4616">
                  <w:rPr>
                    <w:rFonts w:ascii="Times New Roman" w:eastAsia="Times New Roman" w:hAnsi="Times New Roman" w:cs="Times New Roman"/>
                    <w:b/>
                    <w:bCs/>
                    <w:sz w:val="56"/>
                    <w:szCs w:val="56"/>
                    <w:lang w:eastAsia="ru-RU"/>
                  </w:rPr>
                  <w:t xml:space="preserve"> </w:t>
                </w:r>
                <w:r>
                  <w:rPr>
                    <w:rFonts w:ascii="Times New Roman" w:eastAsia="Times New Roman" w:hAnsi="Times New Roman" w:cs="Times New Roman"/>
                    <w:b/>
                    <w:bCs/>
                    <w:sz w:val="56"/>
                    <w:szCs w:val="56"/>
                    <w:lang w:eastAsia="ru-RU"/>
                  </w:rPr>
                  <w:t>КАТЕГОРИ</w:t>
                </w:r>
                <w:proofErr w:type="gramStart"/>
                <w:r>
                  <w:rPr>
                    <w:rFonts w:ascii="Times New Roman" w:eastAsia="Times New Roman" w:hAnsi="Times New Roman" w:cs="Times New Roman"/>
                    <w:b/>
                    <w:bCs/>
                    <w:sz w:val="56"/>
                    <w:szCs w:val="56"/>
                    <w:lang w:eastAsia="ru-RU"/>
                  </w:rPr>
                  <w:t>И</w:t>
                </w:r>
                <w:r w:rsidRPr="009D4616">
                  <w:rPr>
                    <w:rFonts w:ascii="Times New Roman" w:eastAsia="Times New Roman" w:hAnsi="Times New Roman" w:cs="Times New Roman"/>
                    <w:b/>
                    <w:bCs/>
                    <w:sz w:val="56"/>
                    <w:szCs w:val="56"/>
                    <w:lang w:eastAsia="ru-RU"/>
                  </w:rPr>
                  <w:t>"</w:t>
                </w:r>
                <w:proofErr w:type="gramEnd"/>
                <w:r w:rsidRPr="009D4616">
                  <w:rPr>
                    <w:rFonts w:ascii="Times New Roman" w:eastAsia="Times New Roman" w:hAnsi="Times New Roman" w:cs="Times New Roman"/>
                    <w:b/>
                    <w:bCs/>
                    <w:sz w:val="56"/>
                    <w:szCs w:val="56"/>
                    <w:lang w:eastAsia="ru-RU"/>
                  </w:rPr>
                  <w:t>С"</w:t>
                </w:r>
              </w:p>
            </w:tc>
          </w:tr>
          <w:tr w:rsidR="009D4616" w:rsidRPr="00BF0A43" w:rsidTr="0093221E">
            <w:trPr>
              <w:trHeight w:val="360"/>
              <w:jc w:val="center"/>
            </w:trPr>
            <w:tc>
              <w:tcPr>
                <w:tcW w:w="5000" w:type="pct"/>
              </w:tcPr>
              <w:p w:rsidR="009D4616" w:rsidRPr="00BF0A43" w:rsidRDefault="009D4616" w:rsidP="0093221E">
                <w:pPr>
                  <w:spacing w:after="0" w:line="293" w:lineRule="atLeast"/>
                  <w:jc w:val="center"/>
                  <w:rPr>
                    <w:rFonts w:ascii="Times New Roman" w:eastAsia="Times New Roman" w:hAnsi="Times New Roman" w:cs="Times New Roman"/>
                    <w:b/>
                    <w:bCs/>
                    <w:sz w:val="56"/>
                    <w:szCs w:val="56"/>
                  </w:rPr>
                </w:pPr>
              </w:p>
            </w:tc>
          </w:tr>
          <w:tr w:rsidR="009D4616" w:rsidRPr="00BF0A43" w:rsidTr="0093221E">
            <w:trPr>
              <w:trHeight w:val="360"/>
              <w:jc w:val="center"/>
            </w:trPr>
            <w:tc>
              <w:tcPr>
                <w:tcW w:w="5000" w:type="pct"/>
              </w:tcPr>
              <w:p w:rsidR="009D4616" w:rsidRPr="00BF0A43" w:rsidRDefault="009D4616" w:rsidP="0093221E">
                <w:pPr>
                  <w:spacing w:after="300" w:line="293" w:lineRule="atLeast"/>
                  <w:jc w:val="center"/>
                  <w:rPr>
                    <w:rFonts w:ascii="Times New Roman" w:eastAsia="Times New Roman" w:hAnsi="Times New Roman" w:cs="Times New Roman"/>
                    <w:b/>
                    <w:bCs/>
                    <w:sz w:val="24"/>
                    <w:szCs w:val="24"/>
                  </w:rPr>
                </w:pPr>
              </w:p>
            </w:tc>
          </w:tr>
        </w:tbl>
        <w:p w:rsidR="009D4616" w:rsidRPr="00BF0A43" w:rsidRDefault="009D4616" w:rsidP="009D4616">
          <w:pPr>
            <w:rPr>
              <w:rFonts w:ascii="Times New Roman" w:hAnsi="Times New Roman" w:cs="Times New Roman"/>
              <w:sz w:val="24"/>
              <w:szCs w:val="24"/>
            </w:rPr>
          </w:pPr>
        </w:p>
        <w:p w:rsidR="009D4616" w:rsidRPr="00BF0A43" w:rsidRDefault="009D4616" w:rsidP="009D4616">
          <w:pPr>
            <w:rPr>
              <w:rFonts w:ascii="Times New Roman" w:hAnsi="Times New Roman" w:cs="Times New Roman"/>
              <w:sz w:val="24"/>
              <w:szCs w:val="24"/>
            </w:rPr>
          </w:pPr>
        </w:p>
        <w:tbl>
          <w:tblPr>
            <w:tblpPr w:leftFromText="187" w:rightFromText="187" w:horzAnchor="margin" w:tblpXSpec="center" w:tblpYSpec="bottom"/>
            <w:tblW w:w="5000" w:type="pct"/>
            <w:tblLook w:val="04A0"/>
          </w:tblPr>
          <w:tblGrid>
            <w:gridCol w:w="9571"/>
          </w:tblGrid>
          <w:tr w:rsidR="009D4616" w:rsidRPr="00BF0A43" w:rsidTr="0093221E">
            <w:tc>
              <w:tcPr>
                <w:tcW w:w="5000" w:type="pct"/>
              </w:tcPr>
              <w:p w:rsidR="009D4616" w:rsidRPr="00BF0A43" w:rsidRDefault="009D4616" w:rsidP="0093221E">
                <w:pPr>
                  <w:pStyle w:val="ad"/>
                  <w:rPr>
                    <w:rFonts w:ascii="Times New Roman" w:hAnsi="Times New Roman" w:cs="Times New Roman"/>
                    <w:sz w:val="24"/>
                    <w:szCs w:val="24"/>
                  </w:rPr>
                </w:pPr>
              </w:p>
            </w:tc>
          </w:tr>
        </w:tbl>
        <w:p w:rsidR="009D4616" w:rsidRDefault="00A46817" w:rsidP="009D4616">
          <w:pPr>
            <w:rPr>
              <w:rFonts w:ascii="Times New Roman" w:eastAsiaTheme="majorEastAsia" w:hAnsi="Times New Roman" w:cs="Times New Roman"/>
              <w:sz w:val="24"/>
              <w:szCs w:val="24"/>
            </w:rPr>
          </w:pPr>
        </w:p>
      </w:sdtContent>
    </w:sdt>
    <w:p w:rsidR="009D4616" w:rsidRDefault="009D4616" w:rsidP="009D4616">
      <w:pPr>
        <w:jc w:val="both"/>
        <w:rPr>
          <w:rFonts w:ascii="Times New Roman" w:eastAsia="Times New Roman" w:hAnsi="Times New Roman" w:cs="Times New Roman"/>
          <w:b/>
          <w:bCs/>
          <w:sz w:val="24"/>
          <w:szCs w:val="24"/>
          <w:lang w:eastAsia="ru-RU"/>
        </w:rPr>
      </w:pPr>
      <w:r w:rsidRPr="009D4616">
        <w:rPr>
          <w:rFonts w:ascii="Times New Roman" w:eastAsia="Times New Roman" w:hAnsi="Times New Roman" w:cs="Times New Roman"/>
          <w:b/>
          <w:bCs/>
          <w:sz w:val="24"/>
          <w:szCs w:val="24"/>
          <w:lang w:eastAsia="ru-RU"/>
        </w:rPr>
        <w:t xml:space="preserve">Образовательная программа профессиональной подготовки водителей транспортных средств категории "С" утверждена </w:t>
      </w:r>
      <w:hyperlink r:id="rId7" w:history="1">
        <w:r w:rsidRPr="009D4616">
          <w:rPr>
            <w:rStyle w:val="a5"/>
            <w:rFonts w:ascii="Times New Roman" w:eastAsia="Times New Roman" w:hAnsi="Times New Roman" w:cs="Times New Roman"/>
            <w:b/>
            <w:bCs/>
            <w:color w:val="auto"/>
            <w:sz w:val="24"/>
            <w:szCs w:val="24"/>
            <w:u w:val="none"/>
            <w:lang w:eastAsia="ru-RU"/>
          </w:rPr>
          <w:t>приказом</w:t>
        </w:r>
      </w:hyperlink>
      <w:r w:rsidRPr="009D4616">
        <w:rPr>
          <w:rFonts w:ascii="Times New Roman" w:eastAsia="Times New Roman" w:hAnsi="Times New Roman" w:cs="Times New Roman"/>
          <w:b/>
          <w:bCs/>
          <w:sz w:val="24"/>
          <w:szCs w:val="24"/>
          <w:lang w:eastAsia="ru-RU"/>
        </w:rPr>
        <w:t> Министерства просвещения Российской Федерации  от 8 ноября 2021 г. № 808</w:t>
      </w:r>
      <w:r>
        <w:rPr>
          <w:rFonts w:ascii="Times New Roman" w:eastAsia="Times New Roman" w:hAnsi="Times New Roman" w:cs="Times New Roman"/>
          <w:b/>
          <w:bCs/>
          <w:sz w:val="24"/>
          <w:szCs w:val="24"/>
          <w:lang w:eastAsia="ru-RU"/>
        </w:rPr>
        <w:t>.</w:t>
      </w:r>
    </w:p>
    <w:p w:rsidR="009D4616" w:rsidRPr="00BF0A43" w:rsidRDefault="009D4616" w:rsidP="009D4616">
      <w:pPr>
        <w:shd w:val="clear" w:color="auto" w:fill="FFFFFF"/>
        <w:spacing w:after="0" w:line="240" w:lineRule="auto"/>
        <w:jc w:val="center"/>
        <w:rPr>
          <w:rFonts w:ascii="Times New Roman" w:eastAsia="Times New Roman" w:hAnsi="Times New Roman" w:cs="Times New Roman"/>
          <w:sz w:val="52"/>
          <w:szCs w:val="52"/>
          <w:lang w:eastAsia="ru-RU"/>
        </w:rPr>
      </w:pPr>
      <w:r w:rsidRPr="00BF0A43">
        <w:rPr>
          <w:rFonts w:ascii="Times New Roman" w:eastAsia="Times New Roman" w:hAnsi="Times New Roman" w:cs="Times New Roman"/>
          <w:b/>
          <w:sz w:val="52"/>
          <w:szCs w:val="52"/>
          <w:lang w:eastAsia="ru-RU"/>
        </w:rPr>
        <w:t>Томск 2023</w:t>
      </w:r>
    </w:p>
    <w:p w:rsidR="00AC7B88" w:rsidRPr="00024538" w:rsidRDefault="00AC7B88" w:rsidP="00AC7B88">
      <w:pPr>
        <w:shd w:val="clear" w:color="auto" w:fill="FFFFFF"/>
        <w:spacing w:after="300" w:line="240" w:lineRule="auto"/>
        <w:jc w:val="both"/>
        <w:rPr>
          <w:rFonts w:ascii="Times New Roman" w:eastAsia="Times New Roman" w:hAnsi="Times New Roman" w:cs="Times New Roman"/>
          <w:b/>
          <w:bCs/>
          <w:sz w:val="32"/>
          <w:szCs w:val="32"/>
          <w:lang w:eastAsia="ru-RU"/>
        </w:rPr>
      </w:pPr>
      <w:r w:rsidRPr="00024538">
        <w:rPr>
          <w:rFonts w:ascii="Times New Roman" w:eastAsia="Times New Roman" w:hAnsi="Times New Roman" w:cs="Times New Roman"/>
          <w:b/>
          <w:bCs/>
          <w:sz w:val="32"/>
          <w:szCs w:val="32"/>
          <w:lang w:eastAsia="ru-RU"/>
        </w:rPr>
        <w:lastRenderedPageBreak/>
        <w:t>I. Пояснительная записка</w:t>
      </w:r>
    </w:p>
    <w:p w:rsidR="00024538" w:rsidRDefault="00AC7B88" w:rsidP="00024538">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Образовательная</w:t>
      </w:r>
      <w:r w:rsidRPr="00AC7B88">
        <w:rPr>
          <w:rFonts w:ascii="Times New Roman" w:eastAsia="Times New Roman" w:hAnsi="Times New Roman" w:cs="Times New Roman"/>
          <w:sz w:val="24"/>
          <w:szCs w:val="24"/>
          <w:lang w:eastAsia="ru-RU"/>
        </w:rPr>
        <w:t xml:space="preserve"> программа профессиональной подготовки водителей транспортных средств категории "С" (далее - Образовательная программа) разработана в соответствии с требованиями </w:t>
      </w:r>
      <w:hyperlink r:id="rId8" w:history="1">
        <w:r w:rsidRPr="00AC7B88">
          <w:rPr>
            <w:rFonts w:ascii="Times New Roman" w:eastAsia="Times New Roman" w:hAnsi="Times New Roman" w:cs="Times New Roman"/>
            <w:sz w:val="24"/>
            <w:szCs w:val="24"/>
            <w:lang w:eastAsia="ru-RU"/>
          </w:rPr>
          <w:t>Федерального закона</w:t>
        </w:r>
      </w:hyperlink>
      <w:r w:rsidRPr="00AC7B88">
        <w:rPr>
          <w:rFonts w:ascii="Times New Roman" w:eastAsia="Times New Roman" w:hAnsi="Times New Roman" w:cs="Times New Roman"/>
          <w:sz w:val="24"/>
          <w:szCs w:val="24"/>
          <w:lang w:eastAsia="ru-RU"/>
        </w:rPr>
        <w:t xml:space="preserve"> от 10 декабря 1995 г.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196-ФЗ "О безопасности дорожного движения" (Собрание законодательства Российской Федерации, 1995,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50, ст. 4873;</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2021,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49, ст. 8153) (далее - Федеральный закон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196-ФЗ), </w:t>
      </w:r>
      <w:hyperlink r:id="rId9" w:anchor="block_108164" w:history="1">
        <w:r w:rsidRPr="00AC7B88">
          <w:rPr>
            <w:rFonts w:ascii="Times New Roman" w:eastAsia="Times New Roman" w:hAnsi="Times New Roman" w:cs="Times New Roman"/>
            <w:sz w:val="24"/>
            <w:szCs w:val="24"/>
            <w:lang w:eastAsia="ru-RU"/>
          </w:rPr>
          <w:t>пунктом 3 части 3 статьи 12</w:t>
        </w:r>
      </w:hyperlink>
      <w:r w:rsidRPr="00AC7B88">
        <w:rPr>
          <w:rFonts w:ascii="Times New Roman" w:eastAsia="Times New Roman" w:hAnsi="Times New Roman" w:cs="Times New Roman"/>
          <w:sz w:val="24"/>
          <w:szCs w:val="24"/>
          <w:lang w:eastAsia="ru-RU"/>
        </w:rPr>
        <w:t xml:space="preserve"> Федерального закона от 29 декабря 2012 г.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273-ФЗ "Об образовании в Российской Федерации" (Собрание законодательства Российской Федерации, 2012,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53, ст. 7598) (далее - Федеральный закон об образовании), </w:t>
      </w:r>
      <w:hyperlink r:id="rId10" w:anchor="block_1002" w:history="1">
        <w:r w:rsidRPr="00AC7B88">
          <w:rPr>
            <w:rFonts w:ascii="Times New Roman" w:eastAsia="Times New Roman" w:hAnsi="Times New Roman" w:cs="Times New Roman"/>
            <w:sz w:val="24"/>
            <w:szCs w:val="24"/>
            <w:lang w:eastAsia="ru-RU"/>
          </w:rPr>
          <w:t>пунктом 2</w:t>
        </w:r>
      </w:hyperlink>
      <w:r w:rsidRPr="00AC7B88">
        <w:rPr>
          <w:rFonts w:ascii="Times New Roman" w:eastAsia="Times New Roman" w:hAnsi="Times New Roman" w:cs="Times New Roman"/>
          <w:sz w:val="24"/>
          <w:szCs w:val="24"/>
          <w:lang w:eastAsia="ru-RU"/>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11" w:history="1">
        <w:r w:rsidRPr="00AC7B88">
          <w:rPr>
            <w:rFonts w:ascii="Times New Roman" w:eastAsia="Times New Roman" w:hAnsi="Times New Roman" w:cs="Times New Roman"/>
            <w:sz w:val="24"/>
            <w:szCs w:val="24"/>
            <w:lang w:eastAsia="ru-RU"/>
          </w:rPr>
          <w:t>постановлением</w:t>
        </w:r>
      </w:hyperlink>
      <w:r w:rsidRPr="00AC7B88">
        <w:rPr>
          <w:rFonts w:ascii="Times New Roman" w:eastAsia="Times New Roman" w:hAnsi="Times New Roman" w:cs="Times New Roman"/>
          <w:sz w:val="24"/>
          <w:szCs w:val="24"/>
          <w:lang w:eastAsia="ru-RU"/>
        </w:rPr>
        <w:t> Правительства Российской Федерации</w:t>
      </w:r>
      <w:proofErr w:type="gramEnd"/>
      <w:r w:rsidRPr="00AC7B88">
        <w:rPr>
          <w:rFonts w:ascii="Times New Roman" w:eastAsia="Times New Roman" w:hAnsi="Times New Roman" w:cs="Times New Roman"/>
          <w:sz w:val="24"/>
          <w:szCs w:val="24"/>
          <w:lang w:eastAsia="ru-RU"/>
        </w:rPr>
        <w:t xml:space="preserve"> от 1 ноября 2013 г.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980 (Собрание законодательства Российской Федерации, 2013,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45, ст. 5816; </w:t>
      </w:r>
      <w:proofErr w:type="gramStart"/>
      <w:r w:rsidRPr="00AC7B88">
        <w:rPr>
          <w:rFonts w:ascii="Times New Roman" w:eastAsia="Times New Roman" w:hAnsi="Times New Roman" w:cs="Times New Roman"/>
          <w:sz w:val="24"/>
          <w:szCs w:val="24"/>
          <w:lang w:eastAsia="ru-RU"/>
        </w:rPr>
        <w:t xml:space="preserve">2018, </w:t>
      </w:r>
      <w:r>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52, ст. 8305), </w:t>
      </w:r>
      <w:hyperlink r:id="rId12" w:anchor="block_1000" w:history="1">
        <w:r w:rsidRPr="00AC7B88">
          <w:rPr>
            <w:rFonts w:ascii="Times New Roman" w:eastAsia="Times New Roman" w:hAnsi="Times New Roman" w:cs="Times New Roman"/>
            <w:sz w:val="24"/>
            <w:szCs w:val="24"/>
            <w:lang w:eastAsia="ru-RU"/>
          </w:rPr>
          <w:t>Порядком</w:t>
        </w:r>
      </w:hyperlink>
      <w:r w:rsidRPr="00AC7B88">
        <w:rPr>
          <w:rFonts w:ascii="Times New Roman" w:eastAsia="Times New Roman" w:hAnsi="Times New Roman" w:cs="Times New Roman"/>
          <w:sz w:val="24"/>
          <w:szCs w:val="24"/>
          <w:lang w:eastAsia="ru-RU"/>
        </w:rPr>
        <w:t> организации и осуществления образовательной деятельности по основным программам профессионального обучения, утвержденным </w:t>
      </w:r>
      <w:hyperlink r:id="rId13" w:history="1">
        <w:r w:rsidRPr="00AC7B88">
          <w:rPr>
            <w:rStyle w:val="a5"/>
            <w:rFonts w:ascii="Times New Roman" w:eastAsia="Times New Roman" w:hAnsi="Times New Roman" w:cs="Times New Roman"/>
            <w:color w:val="auto"/>
            <w:sz w:val="24"/>
            <w:szCs w:val="24"/>
            <w:u w:val="none"/>
            <w:lang w:eastAsia="ru-RU"/>
          </w:rPr>
          <w:t>приказом</w:t>
        </w:r>
      </w:hyperlink>
      <w:r w:rsidR="00024538" w:rsidRPr="00024538">
        <w:rPr>
          <w:rFonts w:ascii="Times New Roman" w:eastAsia="Times New Roman" w:hAnsi="Times New Roman" w:cs="Times New Roman"/>
          <w:sz w:val="24"/>
          <w:szCs w:val="24"/>
          <w:lang w:eastAsia="ru-RU"/>
        </w:rPr>
        <w:t xml:space="preserve"> Министерства</w:t>
      </w:r>
      <w:r w:rsidR="00024538">
        <w:rPr>
          <w:rFonts w:ascii="Times New Roman" w:eastAsia="Times New Roman" w:hAnsi="Times New Roman" w:cs="Times New Roman"/>
          <w:sz w:val="24"/>
          <w:szCs w:val="24"/>
          <w:lang w:eastAsia="ru-RU"/>
        </w:rPr>
        <w:t xml:space="preserve"> </w:t>
      </w:r>
      <w:r w:rsidRPr="00AC7B88">
        <w:rPr>
          <w:rFonts w:ascii="Times New Roman" w:eastAsia="Times New Roman" w:hAnsi="Times New Roman" w:cs="Times New Roman"/>
          <w:sz w:val="24"/>
          <w:szCs w:val="24"/>
          <w:lang w:eastAsia="ru-RU"/>
        </w:rPr>
        <w:t xml:space="preserve">просвещения Российской Федерации от 26 августа 2020 г.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438 (зарегистрирован Министерством юстиции Российской Федерации 11 сентября 2020 г., регистрационный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59784), </w:t>
      </w:r>
      <w:hyperlink r:id="rId14" w:anchor="block_1000" w:history="1">
        <w:r w:rsidRPr="00AC7B88">
          <w:rPr>
            <w:rFonts w:ascii="Times New Roman" w:eastAsia="Times New Roman" w:hAnsi="Times New Roman" w:cs="Times New Roman"/>
            <w:sz w:val="24"/>
            <w:szCs w:val="24"/>
            <w:lang w:eastAsia="ru-RU"/>
          </w:rPr>
          <w:t>профессиональными и квалификационными требованиями</w:t>
        </w:r>
      </w:hyperlink>
      <w:r w:rsidRPr="00AC7B88">
        <w:rPr>
          <w:rFonts w:ascii="Times New Roman" w:eastAsia="Times New Roman" w:hAnsi="Times New Roman" w:cs="Times New Roman"/>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w:t>
      </w:r>
      <w:proofErr w:type="gramEnd"/>
      <w:r w:rsidRPr="00AC7B88">
        <w:rPr>
          <w:rFonts w:ascii="Times New Roman" w:eastAsia="Times New Roman" w:hAnsi="Times New Roman" w:cs="Times New Roman"/>
          <w:sz w:val="24"/>
          <w:szCs w:val="24"/>
          <w:lang w:eastAsia="ru-RU"/>
        </w:rPr>
        <w:t xml:space="preserve"> 20 Федерального закона "О безопасности дорожного движения", </w:t>
      </w:r>
      <w:proofErr w:type="gramStart"/>
      <w:r w:rsidR="00024538" w:rsidRPr="00024538">
        <w:rPr>
          <w:rFonts w:ascii="Times New Roman" w:eastAsia="Times New Roman" w:hAnsi="Times New Roman" w:cs="Times New Roman"/>
          <w:sz w:val="24"/>
          <w:szCs w:val="24"/>
          <w:lang w:eastAsia="ru-RU"/>
        </w:rPr>
        <w:t>утвержденными</w:t>
      </w:r>
      <w:proofErr w:type="gramEnd"/>
      <w:r w:rsidR="00024538" w:rsidRPr="00024538">
        <w:rPr>
          <w:rFonts w:ascii="Times New Roman" w:eastAsia="Times New Roman" w:hAnsi="Times New Roman" w:cs="Times New Roman"/>
          <w:sz w:val="24"/>
          <w:szCs w:val="24"/>
          <w:lang w:eastAsia="ru-RU"/>
        </w:rPr>
        <w:t> </w:t>
      </w:r>
      <w:hyperlink r:id="rId15" w:history="1">
        <w:r w:rsidR="00024538" w:rsidRPr="00024538">
          <w:rPr>
            <w:rStyle w:val="a5"/>
            <w:rFonts w:ascii="Times New Roman" w:eastAsia="Times New Roman" w:hAnsi="Times New Roman" w:cs="Times New Roman"/>
            <w:color w:val="auto"/>
            <w:sz w:val="24"/>
            <w:szCs w:val="24"/>
            <w:u w:val="none"/>
            <w:lang w:eastAsia="ru-RU"/>
          </w:rPr>
          <w:t>приказом</w:t>
        </w:r>
      </w:hyperlink>
    </w:p>
    <w:p w:rsidR="00AC7B88" w:rsidRPr="00AC7B88" w:rsidRDefault="00AC7B88" w:rsidP="0002453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Министерства транспорта Российской Федерации от 31 июля 2020 г.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282 (зарегистрирован Министерством юстиции Российской Федерации 23 ноября 2020 г., регистрационный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61070).</w:t>
      </w:r>
    </w:p>
    <w:p w:rsidR="00024538" w:rsidRDefault="00024538" w:rsidP="00024538">
      <w:pPr>
        <w:shd w:val="clear" w:color="auto" w:fill="FFFFFF"/>
        <w:spacing w:after="0" w:line="240" w:lineRule="auto"/>
        <w:jc w:val="both"/>
        <w:rPr>
          <w:rFonts w:ascii="Times New Roman" w:eastAsia="Times New Roman" w:hAnsi="Times New Roman" w:cs="Times New Roman"/>
          <w:sz w:val="24"/>
          <w:szCs w:val="24"/>
          <w:lang w:eastAsia="ru-RU"/>
        </w:rPr>
      </w:pPr>
    </w:p>
    <w:p w:rsidR="00024538" w:rsidRDefault="00AC7B88" w:rsidP="000245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Содержание </w:t>
      </w:r>
      <w:r w:rsidR="00024538">
        <w:rPr>
          <w:rFonts w:ascii="Times New Roman" w:eastAsia="Times New Roman" w:hAnsi="Times New Roman" w:cs="Times New Roman"/>
          <w:sz w:val="24"/>
          <w:szCs w:val="24"/>
          <w:lang w:eastAsia="ru-RU"/>
        </w:rPr>
        <w:t>Образовательной</w:t>
      </w:r>
      <w:r w:rsidRPr="00AC7B88">
        <w:rPr>
          <w:rFonts w:ascii="Times New Roman" w:eastAsia="Times New Roman" w:hAnsi="Times New Roman" w:cs="Times New Roman"/>
          <w:sz w:val="24"/>
          <w:szCs w:val="24"/>
          <w:lang w:eastAsia="ru-RU"/>
        </w:rPr>
        <w:t xml:space="preserve"> программы представлено пояснительной запиской, учебным планом, рабочими программами учебных предметов, результатами освоения </w:t>
      </w:r>
      <w:r w:rsidR="00024538">
        <w:rPr>
          <w:rFonts w:ascii="Times New Roman" w:eastAsia="Times New Roman" w:hAnsi="Times New Roman" w:cs="Times New Roman"/>
          <w:sz w:val="24"/>
          <w:szCs w:val="24"/>
          <w:lang w:eastAsia="ru-RU"/>
        </w:rPr>
        <w:t>Образовательной</w:t>
      </w:r>
      <w:r w:rsidRPr="00AC7B88">
        <w:rPr>
          <w:rFonts w:ascii="Times New Roman" w:eastAsia="Times New Roman" w:hAnsi="Times New Roman" w:cs="Times New Roman"/>
          <w:sz w:val="24"/>
          <w:szCs w:val="24"/>
          <w:lang w:eastAsia="ru-RU"/>
        </w:rPr>
        <w:t xml:space="preserve"> программы, условиями реализации </w:t>
      </w:r>
      <w:r w:rsidR="00024538">
        <w:rPr>
          <w:rFonts w:ascii="Times New Roman" w:eastAsia="Times New Roman" w:hAnsi="Times New Roman" w:cs="Times New Roman"/>
          <w:sz w:val="24"/>
          <w:szCs w:val="24"/>
          <w:lang w:eastAsia="ru-RU"/>
        </w:rPr>
        <w:t xml:space="preserve">Образовательной </w:t>
      </w:r>
      <w:r w:rsidRPr="00AC7B88">
        <w:rPr>
          <w:rFonts w:ascii="Times New Roman" w:eastAsia="Times New Roman" w:hAnsi="Times New Roman" w:cs="Times New Roman"/>
          <w:sz w:val="24"/>
          <w:szCs w:val="24"/>
          <w:lang w:eastAsia="ru-RU"/>
        </w:rPr>
        <w:t xml:space="preserve">программы, системой оценки результатов освоения </w:t>
      </w:r>
      <w:r w:rsidR="00024538">
        <w:rPr>
          <w:rFonts w:ascii="Times New Roman" w:eastAsia="Times New Roman" w:hAnsi="Times New Roman" w:cs="Times New Roman"/>
          <w:sz w:val="24"/>
          <w:szCs w:val="24"/>
          <w:lang w:eastAsia="ru-RU"/>
        </w:rPr>
        <w:t>Образовательной</w:t>
      </w:r>
      <w:r w:rsidR="00024538" w:rsidRPr="00AC7B88">
        <w:rPr>
          <w:rFonts w:ascii="Times New Roman" w:eastAsia="Times New Roman" w:hAnsi="Times New Roman" w:cs="Times New Roman"/>
          <w:sz w:val="24"/>
          <w:szCs w:val="24"/>
          <w:lang w:eastAsia="ru-RU"/>
        </w:rPr>
        <w:t xml:space="preserve"> </w:t>
      </w:r>
      <w:r w:rsidRPr="00AC7B88">
        <w:rPr>
          <w:rFonts w:ascii="Times New Roman" w:eastAsia="Times New Roman" w:hAnsi="Times New Roman" w:cs="Times New Roman"/>
          <w:sz w:val="24"/>
          <w:szCs w:val="24"/>
          <w:lang w:eastAsia="ru-RU"/>
        </w:rPr>
        <w:t xml:space="preserve">программы, учебно-методическими материалами, обеспечивающими реализацию </w:t>
      </w:r>
      <w:r w:rsidR="00024538">
        <w:rPr>
          <w:rFonts w:ascii="Times New Roman" w:eastAsia="Times New Roman" w:hAnsi="Times New Roman" w:cs="Times New Roman"/>
          <w:sz w:val="24"/>
          <w:szCs w:val="24"/>
          <w:lang w:eastAsia="ru-RU"/>
        </w:rPr>
        <w:t>Образовательной</w:t>
      </w:r>
      <w:r w:rsidR="00024538" w:rsidRPr="00AC7B88">
        <w:rPr>
          <w:rFonts w:ascii="Times New Roman" w:eastAsia="Times New Roman" w:hAnsi="Times New Roman" w:cs="Times New Roman"/>
          <w:sz w:val="24"/>
          <w:szCs w:val="24"/>
          <w:lang w:eastAsia="ru-RU"/>
        </w:rPr>
        <w:t xml:space="preserve"> </w:t>
      </w:r>
      <w:r w:rsidRPr="00AC7B88">
        <w:rPr>
          <w:rFonts w:ascii="Times New Roman" w:eastAsia="Times New Roman" w:hAnsi="Times New Roman" w:cs="Times New Roman"/>
          <w:sz w:val="24"/>
          <w:szCs w:val="24"/>
          <w:lang w:eastAsia="ru-RU"/>
        </w:rPr>
        <w:t>программы.</w:t>
      </w:r>
    </w:p>
    <w:p w:rsidR="00AC7B88" w:rsidRPr="00AC7B88" w:rsidRDefault="0002453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C7B88" w:rsidRPr="00AC7B88">
        <w:rPr>
          <w:rFonts w:ascii="Times New Roman" w:eastAsia="Times New Roman" w:hAnsi="Times New Roman" w:cs="Times New Roman"/>
          <w:sz w:val="24"/>
          <w:szCs w:val="24"/>
          <w:lang w:eastAsia="ru-RU"/>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Базовый ци</w:t>
      </w:r>
      <w:proofErr w:type="gramStart"/>
      <w:r w:rsidRPr="00AC7B88">
        <w:rPr>
          <w:rFonts w:ascii="Times New Roman" w:eastAsia="Times New Roman" w:hAnsi="Times New Roman" w:cs="Times New Roman"/>
          <w:sz w:val="24"/>
          <w:szCs w:val="24"/>
          <w:lang w:eastAsia="ru-RU"/>
        </w:rPr>
        <w:t>кл вкл</w:t>
      </w:r>
      <w:proofErr w:type="gramEnd"/>
      <w:r w:rsidRPr="00AC7B88">
        <w:rPr>
          <w:rFonts w:ascii="Times New Roman" w:eastAsia="Times New Roman" w:hAnsi="Times New Roman" w:cs="Times New Roman"/>
          <w:sz w:val="24"/>
          <w:szCs w:val="24"/>
          <w:lang w:eastAsia="ru-RU"/>
        </w:rPr>
        <w:t>ючает учебные предметы:</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законодательства Российской Федерации в сфере дорожного движения";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"Психофизиологические основы деятельности водителя";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управления транспортными средствами";</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"Первая помощь при дорожно-транспортном происшествии".</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Специальный ци</w:t>
      </w:r>
      <w:proofErr w:type="gramStart"/>
      <w:r w:rsidRPr="00AC7B88">
        <w:rPr>
          <w:rFonts w:ascii="Times New Roman" w:eastAsia="Times New Roman" w:hAnsi="Times New Roman" w:cs="Times New Roman"/>
          <w:sz w:val="24"/>
          <w:szCs w:val="24"/>
          <w:lang w:eastAsia="ru-RU"/>
        </w:rPr>
        <w:t>кл вкл</w:t>
      </w:r>
      <w:proofErr w:type="gramEnd"/>
      <w:r w:rsidRPr="00AC7B88">
        <w:rPr>
          <w:rFonts w:ascii="Times New Roman" w:eastAsia="Times New Roman" w:hAnsi="Times New Roman" w:cs="Times New Roman"/>
          <w:sz w:val="24"/>
          <w:szCs w:val="24"/>
          <w:lang w:eastAsia="ru-RU"/>
        </w:rPr>
        <w:t>ючает учебные предметы:</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"С" как объектов управления";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"Основы управления транспортными средствами категории "С";</w:t>
      </w:r>
    </w:p>
    <w:p w:rsidR="0093221E"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"Вождение тран</w:t>
      </w:r>
      <w:r w:rsidR="0093221E">
        <w:rPr>
          <w:rFonts w:ascii="Times New Roman" w:eastAsia="Times New Roman" w:hAnsi="Times New Roman" w:cs="Times New Roman"/>
          <w:sz w:val="24"/>
          <w:szCs w:val="24"/>
          <w:lang w:eastAsia="ru-RU"/>
        </w:rPr>
        <w:t xml:space="preserve">спортных средств категории "С" </w:t>
      </w:r>
      <w:r w:rsidRPr="00AC7B88">
        <w:rPr>
          <w:rFonts w:ascii="Times New Roman" w:eastAsia="Times New Roman" w:hAnsi="Times New Roman" w:cs="Times New Roman"/>
          <w:sz w:val="24"/>
          <w:szCs w:val="24"/>
          <w:lang w:eastAsia="ru-RU"/>
        </w:rPr>
        <w:t>с механической трансмиссией</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Профессиональный ци</w:t>
      </w:r>
      <w:proofErr w:type="gramStart"/>
      <w:r w:rsidRPr="00AC7B88">
        <w:rPr>
          <w:rFonts w:ascii="Times New Roman" w:eastAsia="Times New Roman" w:hAnsi="Times New Roman" w:cs="Times New Roman"/>
          <w:sz w:val="24"/>
          <w:szCs w:val="24"/>
          <w:lang w:eastAsia="ru-RU"/>
        </w:rPr>
        <w:t>кл вкл</w:t>
      </w:r>
      <w:proofErr w:type="gramEnd"/>
      <w:r w:rsidRPr="00AC7B88">
        <w:rPr>
          <w:rFonts w:ascii="Times New Roman" w:eastAsia="Times New Roman" w:hAnsi="Times New Roman" w:cs="Times New Roman"/>
          <w:sz w:val="24"/>
          <w:szCs w:val="24"/>
          <w:lang w:eastAsia="ru-RU"/>
        </w:rPr>
        <w:t>ючает учебный предмет:</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p w:rsidR="00AC7B88" w:rsidRPr="00AC7B88" w:rsidRDefault="0002453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C7B88" w:rsidRPr="00AC7B88">
        <w:rPr>
          <w:rFonts w:ascii="Times New Roman" w:eastAsia="Times New Roman" w:hAnsi="Times New Roman" w:cs="Times New Roman"/>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AC7B88" w:rsidRPr="00AC7B88" w:rsidRDefault="00AC7B88" w:rsidP="00024538">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"С", разработанной и утвержденной организацией, осуществляющей образовательную деятельность, в соответствии с </w:t>
      </w:r>
      <w:hyperlink r:id="rId16" w:anchor="block_108165" w:history="1">
        <w:r w:rsidRPr="00AC7B88">
          <w:rPr>
            <w:rFonts w:ascii="Times New Roman" w:eastAsia="Times New Roman" w:hAnsi="Times New Roman" w:cs="Times New Roman"/>
            <w:sz w:val="24"/>
            <w:szCs w:val="24"/>
            <w:lang w:eastAsia="ru-RU"/>
          </w:rPr>
          <w:t>частями 3</w:t>
        </w:r>
      </w:hyperlink>
      <w:r w:rsidRPr="00AC7B88">
        <w:rPr>
          <w:rFonts w:ascii="Times New Roman" w:eastAsia="Times New Roman" w:hAnsi="Times New Roman" w:cs="Times New Roman"/>
          <w:sz w:val="24"/>
          <w:szCs w:val="24"/>
          <w:lang w:eastAsia="ru-RU"/>
        </w:rPr>
        <w:t> и </w:t>
      </w:r>
      <w:hyperlink r:id="rId17" w:anchor="block_108169" w:history="1">
        <w:r w:rsidRPr="00AC7B88">
          <w:rPr>
            <w:rFonts w:ascii="Times New Roman" w:eastAsia="Times New Roman" w:hAnsi="Times New Roman" w:cs="Times New Roman"/>
            <w:sz w:val="24"/>
            <w:szCs w:val="24"/>
            <w:lang w:eastAsia="ru-RU"/>
          </w:rPr>
          <w:t>5 статьи 12</w:t>
        </w:r>
      </w:hyperlink>
      <w:r w:rsidRPr="00AC7B88">
        <w:rPr>
          <w:rFonts w:ascii="Times New Roman" w:eastAsia="Times New Roman" w:hAnsi="Times New Roman" w:cs="Times New Roman"/>
          <w:sz w:val="24"/>
          <w:szCs w:val="24"/>
          <w:lang w:eastAsia="ru-RU"/>
        </w:rPr>
        <w:t xml:space="preserve"> Федерального закона об образовании (Собрание законодательства Российской Федерации, 2012,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53, ст. 7598, 2021,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1, ст. 56), согласованной с Государственной инспекцией безопасности дорожного движения Министерства внутренних дел Российской</w:t>
      </w:r>
      <w:proofErr w:type="gramEnd"/>
      <w:r w:rsidRPr="00AC7B88">
        <w:rPr>
          <w:rFonts w:ascii="Times New Roman" w:eastAsia="Times New Roman" w:hAnsi="Times New Roman" w:cs="Times New Roman"/>
          <w:sz w:val="24"/>
          <w:szCs w:val="24"/>
          <w:lang w:eastAsia="ru-RU"/>
        </w:rPr>
        <w:t xml:space="preserve"> Федерации согласно </w:t>
      </w:r>
      <w:hyperlink r:id="rId18" w:anchor="block_1053" w:history="1">
        <w:r w:rsidRPr="00AC7B88">
          <w:rPr>
            <w:rFonts w:ascii="Times New Roman" w:eastAsia="Times New Roman" w:hAnsi="Times New Roman" w:cs="Times New Roman"/>
            <w:sz w:val="24"/>
            <w:szCs w:val="24"/>
            <w:lang w:eastAsia="ru-RU"/>
          </w:rPr>
          <w:t>подпункту "в" пункта 5</w:t>
        </w:r>
      </w:hyperlink>
      <w:r w:rsidRPr="00AC7B88">
        <w:rPr>
          <w:rFonts w:ascii="Times New Roman" w:eastAsia="Times New Roman" w:hAnsi="Times New Roman" w:cs="Times New Roman"/>
          <w:sz w:val="24"/>
          <w:szCs w:val="24"/>
          <w:lang w:eastAsia="ru-RU"/>
        </w:rPr>
        <w:t> Положения о лицензировании образовательной деятельности, утвержденного </w:t>
      </w:r>
      <w:hyperlink r:id="rId19" w:history="1">
        <w:r w:rsidRPr="00AC7B88">
          <w:rPr>
            <w:rFonts w:ascii="Times New Roman" w:eastAsia="Times New Roman" w:hAnsi="Times New Roman" w:cs="Times New Roman"/>
            <w:sz w:val="24"/>
            <w:szCs w:val="24"/>
            <w:lang w:eastAsia="ru-RU"/>
          </w:rPr>
          <w:t>постановлением</w:t>
        </w:r>
      </w:hyperlink>
      <w:r w:rsidRPr="00AC7B88">
        <w:rPr>
          <w:rFonts w:ascii="Times New Roman" w:eastAsia="Times New Roman" w:hAnsi="Times New Roman" w:cs="Times New Roman"/>
          <w:sz w:val="24"/>
          <w:szCs w:val="24"/>
          <w:lang w:eastAsia="ru-RU"/>
        </w:rPr>
        <w:t xml:space="preserve"> Правительства Российской Федерации от 18 сентября 2020 г.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1490 (Собрание законодательства Российской Федерации, 2020, </w:t>
      </w:r>
      <w:r w:rsidR="00024538">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39, ст. 6067) (далее - образовательная программа).</w:t>
      </w:r>
    </w:p>
    <w:p w:rsidR="00AC7B88" w:rsidRPr="00AC7B88" w:rsidRDefault="00AC7B8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AC7B88" w:rsidRPr="00AC7B88" w:rsidRDefault="00AC7B8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Условия реализации </w:t>
      </w:r>
      <w:r w:rsidR="00024538">
        <w:rPr>
          <w:rFonts w:ascii="Times New Roman" w:eastAsia="Times New Roman" w:hAnsi="Times New Roman" w:cs="Times New Roman"/>
          <w:sz w:val="24"/>
          <w:szCs w:val="24"/>
          <w:lang w:eastAsia="ru-RU"/>
        </w:rPr>
        <w:t>Образовательной</w:t>
      </w:r>
      <w:r w:rsidRPr="00AC7B88">
        <w:rPr>
          <w:rFonts w:ascii="Times New Roman" w:eastAsia="Times New Roman" w:hAnsi="Times New Roman" w:cs="Times New Roman"/>
          <w:sz w:val="24"/>
          <w:szCs w:val="24"/>
          <w:lang w:eastAsia="ru-RU"/>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024538">
        <w:rPr>
          <w:rFonts w:ascii="Times New Roman" w:eastAsia="Times New Roman" w:hAnsi="Times New Roman" w:cs="Times New Roman"/>
          <w:sz w:val="24"/>
          <w:szCs w:val="24"/>
          <w:lang w:eastAsia="ru-RU"/>
        </w:rPr>
        <w:t>Образовательной</w:t>
      </w:r>
      <w:r w:rsidR="00024538" w:rsidRPr="00AC7B88">
        <w:rPr>
          <w:rFonts w:ascii="Times New Roman" w:eastAsia="Times New Roman" w:hAnsi="Times New Roman" w:cs="Times New Roman"/>
          <w:sz w:val="24"/>
          <w:szCs w:val="24"/>
          <w:lang w:eastAsia="ru-RU"/>
        </w:rPr>
        <w:t xml:space="preserve"> </w:t>
      </w:r>
      <w:r w:rsidRPr="00AC7B88">
        <w:rPr>
          <w:rFonts w:ascii="Times New Roman" w:eastAsia="Times New Roman" w:hAnsi="Times New Roman" w:cs="Times New Roman"/>
          <w:sz w:val="24"/>
          <w:szCs w:val="24"/>
          <w:lang w:eastAsia="ru-RU"/>
        </w:rPr>
        <w:t>программы.</w:t>
      </w:r>
    </w:p>
    <w:p w:rsidR="00AC7B88" w:rsidRPr="00AC7B88" w:rsidRDefault="0002453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w:t>
      </w:r>
      <w:r w:rsidR="00AC7B88" w:rsidRPr="00AC7B88">
        <w:rPr>
          <w:rFonts w:ascii="Times New Roman" w:eastAsia="Times New Roman" w:hAnsi="Times New Roman" w:cs="Times New Roman"/>
          <w:sz w:val="24"/>
          <w:szCs w:val="24"/>
          <w:lang w:eastAsia="ru-RU"/>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AC7B88" w:rsidRPr="00AC7B88" w:rsidRDefault="0002453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w:t>
      </w:r>
      <w:r w:rsidR="00AC7B88" w:rsidRPr="00AC7B88">
        <w:rPr>
          <w:rFonts w:ascii="Times New Roman" w:eastAsia="Times New Roman" w:hAnsi="Times New Roman" w:cs="Times New Roman"/>
          <w:sz w:val="24"/>
          <w:szCs w:val="24"/>
          <w:lang w:eastAsia="ru-RU"/>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AC7B88" w:rsidRPr="00AC7B88" w:rsidRDefault="00024538" w:rsidP="00024538">
      <w:pPr>
        <w:shd w:val="clear" w:color="auto" w:fill="FFFFFF"/>
        <w:spacing w:after="3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w:t>
      </w:r>
      <w:r w:rsidR="00AC7B88" w:rsidRPr="00AC7B88">
        <w:rPr>
          <w:rFonts w:ascii="Times New Roman" w:eastAsia="Times New Roman" w:hAnsi="Times New Roman" w:cs="Times New Roman"/>
          <w:sz w:val="24"/>
          <w:szCs w:val="24"/>
          <w:lang w:eastAsia="ru-RU"/>
        </w:rPr>
        <w:t xml:space="preserve"> программа может быть использована для разработки рабочей программы профессиональной подготовки лиц, не достигших 18 лет.</w:t>
      </w:r>
    </w:p>
    <w:p w:rsidR="00AC7B88" w:rsidRPr="00024538" w:rsidRDefault="00AC7B88" w:rsidP="00AC7B88">
      <w:pPr>
        <w:shd w:val="clear" w:color="auto" w:fill="FFFFFF"/>
        <w:spacing w:after="0" w:line="240" w:lineRule="auto"/>
        <w:jc w:val="both"/>
        <w:rPr>
          <w:rFonts w:ascii="Times New Roman" w:eastAsia="Times New Roman" w:hAnsi="Times New Roman" w:cs="Times New Roman"/>
          <w:sz w:val="32"/>
          <w:szCs w:val="32"/>
          <w:lang w:eastAsia="ru-RU"/>
        </w:rPr>
      </w:pPr>
      <w:r w:rsidRPr="00024538">
        <w:rPr>
          <w:rFonts w:ascii="Times New Roman" w:eastAsia="Times New Roman" w:hAnsi="Times New Roman" w:cs="Times New Roman"/>
          <w:sz w:val="32"/>
          <w:szCs w:val="32"/>
          <w:lang w:eastAsia="ru-RU"/>
        </w:rPr>
        <w:t> </w:t>
      </w:r>
    </w:p>
    <w:p w:rsidR="00024538" w:rsidRDefault="00024538" w:rsidP="00AC7B88">
      <w:pPr>
        <w:shd w:val="clear" w:color="auto" w:fill="FFFFFF"/>
        <w:spacing w:after="300" w:line="240" w:lineRule="auto"/>
        <w:jc w:val="both"/>
        <w:rPr>
          <w:rFonts w:ascii="Times New Roman" w:eastAsia="Times New Roman" w:hAnsi="Times New Roman" w:cs="Times New Roman"/>
          <w:b/>
          <w:bCs/>
          <w:sz w:val="32"/>
          <w:szCs w:val="32"/>
          <w:lang w:eastAsia="ru-RU"/>
        </w:rPr>
      </w:pPr>
    </w:p>
    <w:p w:rsidR="0076669F" w:rsidRDefault="0076669F" w:rsidP="00024538">
      <w:pPr>
        <w:shd w:val="clear" w:color="auto" w:fill="FFFFFF"/>
        <w:spacing w:after="300" w:line="240" w:lineRule="auto"/>
        <w:jc w:val="both"/>
        <w:rPr>
          <w:rFonts w:ascii="Times New Roman" w:eastAsia="Times New Roman" w:hAnsi="Times New Roman" w:cs="Times New Roman"/>
          <w:b/>
          <w:bCs/>
          <w:sz w:val="32"/>
          <w:szCs w:val="32"/>
          <w:lang w:eastAsia="ru-RU"/>
        </w:rPr>
      </w:pPr>
    </w:p>
    <w:p w:rsidR="0093221E" w:rsidRDefault="0093221E" w:rsidP="00024538">
      <w:pPr>
        <w:shd w:val="clear" w:color="auto" w:fill="FFFFFF"/>
        <w:spacing w:after="300" w:line="240" w:lineRule="auto"/>
        <w:jc w:val="both"/>
        <w:rPr>
          <w:rFonts w:ascii="Times New Roman" w:eastAsia="Times New Roman" w:hAnsi="Times New Roman" w:cs="Times New Roman"/>
          <w:b/>
          <w:bCs/>
          <w:sz w:val="32"/>
          <w:szCs w:val="32"/>
          <w:lang w:eastAsia="ru-RU"/>
        </w:rPr>
      </w:pPr>
    </w:p>
    <w:p w:rsidR="00024538" w:rsidRPr="00024538" w:rsidRDefault="00024538" w:rsidP="00024538">
      <w:pPr>
        <w:shd w:val="clear" w:color="auto" w:fill="FFFFFF"/>
        <w:spacing w:after="300" w:line="240" w:lineRule="auto"/>
        <w:jc w:val="both"/>
        <w:rPr>
          <w:rFonts w:ascii="Times New Roman" w:eastAsia="Times New Roman" w:hAnsi="Times New Roman" w:cs="Times New Roman"/>
          <w:b/>
          <w:bCs/>
          <w:sz w:val="32"/>
          <w:szCs w:val="32"/>
          <w:lang w:eastAsia="ru-RU"/>
        </w:rPr>
      </w:pPr>
      <w:r w:rsidRPr="00024538">
        <w:rPr>
          <w:rFonts w:ascii="Times New Roman" w:eastAsia="Times New Roman" w:hAnsi="Times New Roman" w:cs="Times New Roman"/>
          <w:b/>
          <w:bCs/>
          <w:sz w:val="32"/>
          <w:szCs w:val="32"/>
          <w:lang w:eastAsia="ru-RU"/>
        </w:rPr>
        <w:lastRenderedPageBreak/>
        <w:t>II. У</w:t>
      </w:r>
      <w:r w:rsidR="00AC7B88" w:rsidRPr="00024538">
        <w:rPr>
          <w:rFonts w:ascii="Times New Roman" w:eastAsia="Times New Roman" w:hAnsi="Times New Roman" w:cs="Times New Roman"/>
          <w:b/>
          <w:bCs/>
          <w:sz w:val="32"/>
          <w:szCs w:val="32"/>
          <w:lang w:eastAsia="ru-RU"/>
        </w:rPr>
        <w:t>чебный план</w:t>
      </w:r>
    </w:p>
    <w:p w:rsidR="00AC7B88" w:rsidRPr="00AC7B88" w:rsidRDefault="00AC7B88" w:rsidP="00024538">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1</w:t>
      </w:r>
    </w:p>
    <w:tbl>
      <w:tblPr>
        <w:tblW w:w="9364" w:type="dxa"/>
        <w:shd w:val="clear" w:color="auto" w:fill="FFFFFF"/>
        <w:tblLayout w:type="fixed"/>
        <w:tblCellMar>
          <w:left w:w="0" w:type="dxa"/>
          <w:right w:w="0" w:type="dxa"/>
        </w:tblCellMar>
        <w:tblLook w:val="04A0"/>
      </w:tblPr>
      <w:tblGrid>
        <w:gridCol w:w="5022"/>
        <w:gridCol w:w="89"/>
        <w:gridCol w:w="968"/>
        <w:gridCol w:w="25"/>
        <w:gridCol w:w="1659"/>
        <w:gridCol w:w="42"/>
        <w:gridCol w:w="1559"/>
      </w:tblGrid>
      <w:tr w:rsidR="00AC7B88" w:rsidRPr="00AC7B88" w:rsidTr="00024538">
        <w:tc>
          <w:tcPr>
            <w:tcW w:w="50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Учебные предметы</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4342" w:type="dxa"/>
            <w:gridSpan w:val="6"/>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024538">
        <w:tc>
          <w:tcPr>
            <w:tcW w:w="50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057" w:type="dxa"/>
            <w:gridSpan w:val="2"/>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3285" w:type="dxa"/>
            <w:gridSpan w:val="4"/>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024538">
        <w:tc>
          <w:tcPr>
            <w:tcW w:w="50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057" w:type="dxa"/>
            <w:gridSpan w:val="2"/>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024538">
        <w:tc>
          <w:tcPr>
            <w:tcW w:w="9364" w:type="dxa"/>
            <w:gridSpan w:val="7"/>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Учебные предметы базового цикла</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w:t>
            </w:r>
            <w:hyperlink r:id="rId20" w:anchor="block_4" w:history="1">
              <w:r w:rsidRPr="00AC7B88">
                <w:rPr>
                  <w:rFonts w:ascii="Times New Roman" w:eastAsia="Times New Roman" w:hAnsi="Times New Roman" w:cs="Times New Roman"/>
                  <w:sz w:val="24"/>
                  <w:szCs w:val="24"/>
                  <w:lang w:eastAsia="ru-RU"/>
                </w:rPr>
                <w:t>законодательства</w:t>
              </w:r>
            </w:hyperlink>
            <w:r w:rsidRPr="00AC7B88">
              <w:rPr>
                <w:rFonts w:ascii="Times New Roman" w:eastAsia="Times New Roman" w:hAnsi="Times New Roman" w:cs="Times New Roman"/>
                <w:sz w:val="24"/>
                <w:szCs w:val="24"/>
                <w:lang w:eastAsia="ru-RU"/>
              </w:rPr>
              <w:t> Российской Федерации в сфере дорожного движения</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30</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Психофизиологические основы деятельности водителя</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управления транспортными средствами</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14</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Первая помощь при дорожно-транспортном происшествии</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16</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r w:rsidR="00AC7B88" w:rsidRPr="00AC7B88" w:rsidTr="00024538">
        <w:tc>
          <w:tcPr>
            <w:tcW w:w="9364" w:type="dxa"/>
            <w:gridSpan w:val="7"/>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Учебные предметы специального цикла</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"С" как объектов управления</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60</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управления транспортными средствами категории "С"</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Вождение тран</w:t>
            </w:r>
            <w:r w:rsidR="0093221E">
              <w:rPr>
                <w:rFonts w:ascii="Times New Roman" w:eastAsia="Times New Roman" w:hAnsi="Times New Roman" w:cs="Times New Roman"/>
                <w:sz w:val="24"/>
                <w:szCs w:val="24"/>
                <w:lang w:eastAsia="ru-RU"/>
              </w:rPr>
              <w:t xml:space="preserve">спортных средств категории "С" </w:t>
            </w:r>
            <w:r w:rsidRPr="00AC7B88">
              <w:rPr>
                <w:rFonts w:ascii="Times New Roman" w:eastAsia="Times New Roman" w:hAnsi="Times New Roman" w:cs="Times New Roman"/>
                <w:sz w:val="24"/>
                <w:szCs w:val="24"/>
                <w:lang w:eastAsia="ru-RU"/>
              </w:rPr>
              <w:t>с механической трансмиссией</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93221E">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72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c>
          <w:tcPr>
            <w:tcW w:w="1559" w:type="dxa"/>
            <w:tcBorders>
              <w:bottom w:val="single" w:sz="6" w:space="0" w:color="000000"/>
              <w:right w:val="single" w:sz="6" w:space="0" w:color="000000"/>
            </w:tcBorders>
            <w:shd w:val="clear" w:color="auto" w:fill="FFFFFF"/>
            <w:hideMark/>
          </w:tcPr>
          <w:p w:rsidR="00AC7B88" w:rsidRPr="00AC7B88" w:rsidRDefault="00AC7B88" w:rsidP="0093221E">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72</w:t>
            </w:r>
          </w:p>
        </w:tc>
      </w:tr>
      <w:tr w:rsidR="00AC7B88" w:rsidRPr="00AC7B88" w:rsidTr="00024538">
        <w:tc>
          <w:tcPr>
            <w:tcW w:w="9364" w:type="dxa"/>
            <w:gridSpan w:val="7"/>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Учебные предметы профессионального цикла</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10</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024538">
        <w:tc>
          <w:tcPr>
            <w:tcW w:w="9364" w:type="dxa"/>
            <w:gridSpan w:val="7"/>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Квалификационный экзамен</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Квалификационный экзамен</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024538">
        <w:tc>
          <w:tcPr>
            <w:tcW w:w="5111"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993" w:type="dxa"/>
            <w:gridSpan w:val="2"/>
            <w:tcBorders>
              <w:bottom w:val="single" w:sz="6" w:space="0" w:color="000000"/>
              <w:right w:val="single" w:sz="6" w:space="0" w:color="000000"/>
            </w:tcBorders>
            <w:shd w:val="clear" w:color="auto" w:fill="FFFFFF"/>
            <w:hideMark/>
          </w:tcPr>
          <w:p w:rsidR="00AC7B88" w:rsidRPr="00AC7B88" w:rsidRDefault="00AC7B88" w:rsidP="0093221E">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244</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130</w:t>
            </w:r>
          </w:p>
        </w:tc>
        <w:tc>
          <w:tcPr>
            <w:tcW w:w="1559" w:type="dxa"/>
            <w:tcBorders>
              <w:bottom w:val="single" w:sz="6" w:space="0" w:color="000000"/>
              <w:right w:val="single" w:sz="6" w:space="0" w:color="000000"/>
            </w:tcBorders>
            <w:shd w:val="clear" w:color="auto" w:fill="FFFFFF"/>
            <w:hideMark/>
          </w:tcPr>
          <w:p w:rsidR="00AC7B88" w:rsidRPr="00AC7B88" w:rsidRDefault="00AC7B88" w:rsidP="0093221E">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114</w:t>
            </w:r>
          </w:p>
        </w:tc>
      </w:tr>
    </w:tbl>
    <w:p w:rsidR="00AC7B88" w:rsidRPr="00024538" w:rsidRDefault="00AC7B88" w:rsidP="00AC7B88">
      <w:pPr>
        <w:shd w:val="clear" w:color="auto" w:fill="FFFFFF"/>
        <w:spacing w:after="0" w:line="240" w:lineRule="auto"/>
        <w:jc w:val="both"/>
        <w:rPr>
          <w:rFonts w:ascii="Times New Roman" w:eastAsia="Times New Roman" w:hAnsi="Times New Roman" w:cs="Times New Roman"/>
          <w:sz w:val="32"/>
          <w:szCs w:val="32"/>
          <w:lang w:eastAsia="ru-RU"/>
        </w:rPr>
      </w:pPr>
      <w:r w:rsidRPr="00AC7B88">
        <w:rPr>
          <w:rFonts w:ascii="Times New Roman" w:eastAsia="Times New Roman" w:hAnsi="Times New Roman" w:cs="Times New Roman"/>
          <w:sz w:val="24"/>
          <w:szCs w:val="24"/>
          <w:lang w:eastAsia="ru-RU"/>
        </w:rPr>
        <w:t> </w:t>
      </w:r>
    </w:p>
    <w:p w:rsidR="00AC7B88" w:rsidRPr="00024538" w:rsidRDefault="009C5D20" w:rsidP="00AC7B88">
      <w:pPr>
        <w:shd w:val="clear" w:color="auto" w:fill="FFFFFF"/>
        <w:spacing w:after="30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III. Р</w:t>
      </w:r>
      <w:r w:rsidR="00AC7B88" w:rsidRPr="00024538">
        <w:rPr>
          <w:rFonts w:ascii="Times New Roman" w:eastAsia="Times New Roman" w:hAnsi="Times New Roman" w:cs="Times New Roman"/>
          <w:b/>
          <w:bCs/>
          <w:sz w:val="32"/>
          <w:szCs w:val="32"/>
          <w:lang w:eastAsia="ru-RU"/>
        </w:rPr>
        <w:t>абочие программы учебных предметов</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024538">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 xml:space="preserve">3.1. Базовый цикл </w:t>
      </w:r>
      <w:r w:rsidR="009C5D20">
        <w:rPr>
          <w:rFonts w:ascii="Times New Roman" w:eastAsia="Times New Roman" w:hAnsi="Times New Roman" w:cs="Times New Roman"/>
          <w:b/>
          <w:bCs/>
          <w:sz w:val="24"/>
          <w:szCs w:val="24"/>
          <w:lang w:eastAsia="ru-RU"/>
        </w:rPr>
        <w:t>Рабочей</w:t>
      </w:r>
      <w:r w:rsidRPr="00AC7B88">
        <w:rPr>
          <w:rFonts w:ascii="Times New Roman" w:eastAsia="Times New Roman" w:hAnsi="Times New Roman" w:cs="Times New Roman"/>
          <w:b/>
          <w:bCs/>
          <w:sz w:val="24"/>
          <w:szCs w:val="24"/>
          <w:lang w:eastAsia="ru-RU"/>
        </w:rPr>
        <w:t xml:space="preserve"> программы.</w:t>
      </w:r>
    </w:p>
    <w:p w:rsidR="00AC7B88" w:rsidRPr="00AC7B88" w:rsidRDefault="00AC7B88" w:rsidP="0002453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024538">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3.1.1. Учебный предмет "Основы законодательства Российской Федерации в сфере дорожного движения".</w:t>
      </w:r>
    </w:p>
    <w:p w:rsidR="00AC7B88" w:rsidRPr="00AC7B88" w:rsidRDefault="00AC7B88" w:rsidP="0002453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024538" w:rsidRDefault="00024538" w:rsidP="00024538">
      <w:pPr>
        <w:shd w:val="clear" w:color="auto" w:fill="FFFFFF"/>
        <w:spacing w:after="0" w:line="240" w:lineRule="auto"/>
        <w:jc w:val="both"/>
        <w:rPr>
          <w:rFonts w:ascii="Times New Roman" w:eastAsia="Times New Roman" w:hAnsi="Times New Roman" w:cs="Times New Roman"/>
          <w:b/>
          <w:bCs/>
          <w:sz w:val="24"/>
          <w:szCs w:val="24"/>
          <w:lang w:eastAsia="ru-RU"/>
        </w:rPr>
      </w:pPr>
    </w:p>
    <w:p w:rsidR="00024538" w:rsidRDefault="00024538" w:rsidP="00024538">
      <w:pPr>
        <w:shd w:val="clear" w:color="auto" w:fill="FFFFFF"/>
        <w:spacing w:after="0" w:line="240" w:lineRule="auto"/>
        <w:jc w:val="both"/>
        <w:rPr>
          <w:rFonts w:ascii="Times New Roman" w:eastAsia="Times New Roman" w:hAnsi="Times New Roman" w:cs="Times New Roman"/>
          <w:b/>
          <w:bCs/>
          <w:sz w:val="24"/>
          <w:szCs w:val="24"/>
          <w:lang w:eastAsia="ru-RU"/>
        </w:rPr>
      </w:pPr>
    </w:p>
    <w:p w:rsidR="00DE510C" w:rsidRDefault="00DE510C" w:rsidP="00024538">
      <w:pPr>
        <w:shd w:val="clear" w:color="auto" w:fill="FFFFFF"/>
        <w:spacing w:after="0" w:line="240" w:lineRule="auto"/>
        <w:jc w:val="both"/>
        <w:rPr>
          <w:rFonts w:ascii="Times New Roman" w:eastAsia="Times New Roman" w:hAnsi="Times New Roman" w:cs="Times New Roman"/>
          <w:b/>
          <w:bCs/>
          <w:sz w:val="24"/>
          <w:szCs w:val="24"/>
          <w:lang w:eastAsia="ru-RU"/>
        </w:rPr>
      </w:pPr>
    </w:p>
    <w:p w:rsidR="00AC7B88" w:rsidRPr="00AC7B88" w:rsidRDefault="00AC7B88" w:rsidP="00024538">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lastRenderedPageBreak/>
        <w:t>Распределение учебных часов по разделам и темам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024538">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2</w:t>
      </w:r>
    </w:p>
    <w:tbl>
      <w:tblPr>
        <w:tblW w:w="9364" w:type="dxa"/>
        <w:shd w:val="clear" w:color="auto" w:fill="FFFFFF"/>
        <w:tblLayout w:type="fixed"/>
        <w:tblCellMar>
          <w:left w:w="0" w:type="dxa"/>
          <w:right w:w="0" w:type="dxa"/>
        </w:tblCellMar>
        <w:tblLook w:val="04A0"/>
      </w:tblPr>
      <w:tblGrid>
        <w:gridCol w:w="5678"/>
        <w:gridCol w:w="709"/>
        <w:gridCol w:w="1559"/>
        <w:gridCol w:w="1418"/>
      </w:tblGrid>
      <w:tr w:rsidR="00AC7B88" w:rsidRPr="00AC7B88" w:rsidTr="00283B1E">
        <w:tc>
          <w:tcPr>
            <w:tcW w:w="5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3686"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283B1E">
        <w:tc>
          <w:tcPr>
            <w:tcW w:w="5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709" w:type="dxa"/>
            <w:vMerge w:val="restart"/>
            <w:tcBorders>
              <w:bottom w:val="single" w:sz="6" w:space="0" w:color="000000"/>
              <w:right w:val="single" w:sz="6" w:space="0" w:color="000000"/>
            </w:tcBorders>
            <w:shd w:val="clear" w:color="auto" w:fill="FFFFFF"/>
            <w:hideMark/>
          </w:tcPr>
          <w:p w:rsidR="00AC7B88" w:rsidRPr="00283B1E" w:rsidRDefault="00AC7B88" w:rsidP="00AC7B88">
            <w:pPr>
              <w:spacing w:before="75" w:after="75" w:line="240" w:lineRule="auto"/>
              <w:ind w:left="75" w:right="75"/>
              <w:jc w:val="both"/>
              <w:rPr>
                <w:rFonts w:ascii="Times New Roman" w:eastAsia="Times New Roman" w:hAnsi="Times New Roman" w:cs="Times New Roman"/>
                <w:sz w:val="20"/>
                <w:szCs w:val="20"/>
                <w:lang w:eastAsia="ru-RU"/>
              </w:rPr>
            </w:pPr>
            <w:r w:rsidRPr="00283B1E">
              <w:rPr>
                <w:rFonts w:ascii="Times New Roman" w:eastAsia="Times New Roman" w:hAnsi="Times New Roman" w:cs="Times New Roman"/>
                <w:sz w:val="20"/>
                <w:szCs w:val="20"/>
                <w:lang w:eastAsia="ru-RU"/>
              </w:rPr>
              <w:t>Всего</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2977"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283B1E">
        <w:tc>
          <w:tcPr>
            <w:tcW w:w="5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709"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559" w:type="dxa"/>
            <w:tcBorders>
              <w:bottom w:val="single" w:sz="6" w:space="0" w:color="000000"/>
              <w:right w:val="single" w:sz="6" w:space="0" w:color="000000"/>
            </w:tcBorders>
            <w:shd w:val="clear" w:color="auto" w:fill="FFFFFF"/>
            <w:hideMark/>
          </w:tcPr>
          <w:p w:rsidR="00AC7B88" w:rsidRPr="00283B1E" w:rsidRDefault="00AC7B88" w:rsidP="00AC7B88">
            <w:pPr>
              <w:spacing w:before="75" w:after="75" w:line="240" w:lineRule="auto"/>
              <w:ind w:left="75" w:right="75"/>
              <w:jc w:val="both"/>
              <w:rPr>
                <w:rFonts w:ascii="Times New Roman" w:eastAsia="Times New Roman" w:hAnsi="Times New Roman" w:cs="Times New Roman"/>
                <w:sz w:val="20"/>
                <w:szCs w:val="20"/>
                <w:lang w:eastAsia="ru-RU"/>
              </w:rPr>
            </w:pPr>
            <w:r w:rsidRPr="00283B1E">
              <w:rPr>
                <w:rFonts w:ascii="Times New Roman" w:eastAsia="Times New Roman" w:hAnsi="Times New Roman" w:cs="Times New Roman"/>
                <w:sz w:val="20"/>
                <w:szCs w:val="20"/>
                <w:lang w:eastAsia="ru-RU"/>
              </w:rPr>
              <w:t>Теоретические занятия</w:t>
            </w:r>
          </w:p>
        </w:tc>
        <w:tc>
          <w:tcPr>
            <w:tcW w:w="1418" w:type="dxa"/>
            <w:tcBorders>
              <w:bottom w:val="single" w:sz="6" w:space="0" w:color="000000"/>
              <w:right w:val="single" w:sz="6" w:space="0" w:color="000000"/>
            </w:tcBorders>
            <w:shd w:val="clear" w:color="auto" w:fill="FFFFFF"/>
            <w:hideMark/>
          </w:tcPr>
          <w:p w:rsidR="00AC7B88" w:rsidRPr="00283B1E" w:rsidRDefault="00AC7B88" w:rsidP="00AC7B88">
            <w:pPr>
              <w:spacing w:before="75" w:after="75" w:line="240" w:lineRule="auto"/>
              <w:ind w:left="75" w:right="75"/>
              <w:jc w:val="both"/>
              <w:rPr>
                <w:rFonts w:ascii="Times New Roman" w:eastAsia="Times New Roman" w:hAnsi="Times New Roman" w:cs="Times New Roman"/>
                <w:sz w:val="20"/>
                <w:szCs w:val="20"/>
                <w:lang w:eastAsia="ru-RU"/>
              </w:rPr>
            </w:pPr>
            <w:r w:rsidRPr="00283B1E">
              <w:rPr>
                <w:rFonts w:ascii="Times New Roman" w:eastAsia="Times New Roman" w:hAnsi="Times New Roman" w:cs="Times New Roman"/>
                <w:sz w:val="20"/>
                <w:szCs w:val="20"/>
                <w:lang w:eastAsia="ru-RU"/>
              </w:rPr>
              <w:t>Практические занятия</w:t>
            </w:r>
          </w:p>
        </w:tc>
      </w:tr>
      <w:tr w:rsidR="00AC7B88" w:rsidRPr="00AC7B88" w:rsidTr="00283B1E">
        <w:tc>
          <w:tcPr>
            <w:tcW w:w="9364" w:type="dxa"/>
            <w:gridSpan w:val="4"/>
            <w:tcBorders>
              <w:left w:val="single" w:sz="6" w:space="0" w:color="000000"/>
              <w:bottom w:val="single" w:sz="6" w:space="0" w:color="000000"/>
              <w:right w:val="single" w:sz="6" w:space="0" w:color="000000"/>
            </w:tcBorders>
            <w:shd w:val="clear" w:color="auto" w:fill="FFFFFF"/>
            <w:hideMark/>
          </w:tcPr>
          <w:p w:rsidR="00AC7B88" w:rsidRPr="00AC7B88" w:rsidRDefault="00A46817" w:rsidP="00AC7B88">
            <w:pPr>
              <w:spacing w:after="0" w:line="240" w:lineRule="auto"/>
              <w:ind w:left="75" w:right="75"/>
              <w:jc w:val="both"/>
              <w:rPr>
                <w:rFonts w:ascii="Times New Roman" w:eastAsia="Times New Roman" w:hAnsi="Times New Roman" w:cs="Times New Roman"/>
                <w:b/>
                <w:bCs/>
                <w:sz w:val="24"/>
                <w:szCs w:val="24"/>
                <w:lang w:eastAsia="ru-RU"/>
              </w:rPr>
            </w:pPr>
            <w:hyperlink r:id="rId21" w:anchor="block_4" w:history="1">
              <w:r w:rsidR="00AC7B88" w:rsidRPr="00AC7B88">
                <w:rPr>
                  <w:rFonts w:ascii="Times New Roman" w:eastAsia="Times New Roman" w:hAnsi="Times New Roman" w:cs="Times New Roman"/>
                  <w:b/>
                  <w:bCs/>
                  <w:sz w:val="24"/>
                  <w:szCs w:val="24"/>
                  <w:lang w:eastAsia="ru-RU"/>
                </w:rPr>
                <w:t>Законодательство</w:t>
              </w:r>
            </w:hyperlink>
            <w:r w:rsidR="00AC7B88" w:rsidRPr="00AC7B88">
              <w:rPr>
                <w:rFonts w:ascii="Times New Roman" w:eastAsia="Times New Roman" w:hAnsi="Times New Roman" w:cs="Times New Roman"/>
                <w:b/>
                <w:bCs/>
                <w:sz w:val="24"/>
                <w:szCs w:val="24"/>
                <w:lang w:eastAsia="ru-RU"/>
              </w:rPr>
              <w:t> Российской Федерации в сфере дорожного движения</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9364" w:type="dxa"/>
            <w:gridSpan w:val="4"/>
            <w:tcBorders>
              <w:left w:val="single" w:sz="6" w:space="0" w:color="000000"/>
              <w:bottom w:val="single" w:sz="6" w:space="0" w:color="000000"/>
              <w:right w:val="single" w:sz="6" w:space="0" w:color="000000"/>
            </w:tcBorders>
            <w:shd w:val="clear" w:color="auto" w:fill="FFFFFF"/>
            <w:hideMark/>
          </w:tcPr>
          <w:p w:rsidR="00AC7B88" w:rsidRPr="00AC7B88" w:rsidRDefault="00A46817" w:rsidP="00AC7B88">
            <w:pPr>
              <w:spacing w:after="0" w:line="240" w:lineRule="auto"/>
              <w:ind w:left="75" w:right="75"/>
              <w:jc w:val="both"/>
              <w:rPr>
                <w:rFonts w:ascii="Times New Roman" w:eastAsia="Times New Roman" w:hAnsi="Times New Roman" w:cs="Times New Roman"/>
                <w:b/>
                <w:bCs/>
                <w:sz w:val="24"/>
                <w:szCs w:val="24"/>
                <w:lang w:eastAsia="ru-RU"/>
              </w:rPr>
            </w:pPr>
            <w:hyperlink r:id="rId22" w:anchor="block_1000" w:history="1">
              <w:r w:rsidR="00AC7B88" w:rsidRPr="00AC7B88">
                <w:rPr>
                  <w:rFonts w:ascii="Times New Roman" w:eastAsia="Times New Roman" w:hAnsi="Times New Roman" w:cs="Times New Roman"/>
                  <w:b/>
                  <w:bCs/>
                  <w:sz w:val="24"/>
                  <w:szCs w:val="24"/>
                  <w:lang w:eastAsia="ru-RU"/>
                </w:rPr>
                <w:t>Правила</w:t>
              </w:r>
            </w:hyperlink>
            <w:r w:rsidR="00AC7B88" w:rsidRPr="00AC7B88">
              <w:rPr>
                <w:rFonts w:ascii="Times New Roman" w:eastAsia="Times New Roman" w:hAnsi="Times New Roman" w:cs="Times New Roman"/>
                <w:b/>
                <w:bCs/>
                <w:sz w:val="24"/>
                <w:szCs w:val="24"/>
                <w:lang w:eastAsia="ru-RU"/>
              </w:rPr>
              <w:t> дорожного движения, утвержденные </w:t>
            </w:r>
            <w:hyperlink r:id="rId23" w:history="1">
              <w:r w:rsidR="00AC7B88" w:rsidRPr="00AC7B88">
                <w:rPr>
                  <w:rFonts w:ascii="Times New Roman" w:eastAsia="Times New Roman" w:hAnsi="Times New Roman" w:cs="Times New Roman"/>
                  <w:b/>
                  <w:bCs/>
                  <w:sz w:val="24"/>
                  <w:szCs w:val="24"/>
                  <w:lang w:eastAsia="ru-RU"/>
                </w:rPr>
                <w:t>постановлением</w:t>
              </w:r>
            </w:hyperlink>
            <w:r w:rsidR="00AC7B88" w:rsidRPr="00AC7B88">
              <w:rPr>
                <w:rFonts w:ascii="Times New Roman" w:eastAsia="Times New Roman" w:hAnsi="Times New Roman" w:cs="Times New Roman"/>
                <w:b/>
                <w:bCs/>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Общие положения, основные понятия и термины, используемые в </w:t>
            </w:r>
            <w:hyperlink r:id="rId24" w:anchor="block_1000" w:history="1">
              <w:r w:rsidRPr="00AC7B88">
                <w:rPr>
                  <w:rFonts w:ascii="Times New Roman" w:eastAsia="Times New Roman" w:hAnsi="Times New Roman" w:cs="Times New Roman"/>
                  <w:sz w:val="24"/>
                  <w:szCs w:val="24"/>
                  <w:lang w:eastAsia="ru-RU"/>
                </w:rPr>
                <w:t>Правилах</w:t>
              </w:r>
            </w:hyperlink>
            <w:r w:rsidRPr="00AC7B88">
              <w:rPr>
                <w:rFonts w:ascii="Times New Roman" w:eastAsia="Times New Roman" w:hAnsi="Times New Roman" w:cs="Times New Roman"/>
                <w:sz w:val="24"/>
                <w:szCs w:val="24"/>
                <w:lang w:eastAsia="ru-RU"/>
              </w:rPr>
              <w:t> дорожного движения</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Обязанности участников дорожного движения</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Дорожные знаки</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Дорожная разметка</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Остановка и стоянка транспортных средств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Регулирование дорожного движения</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Проезд перекрестков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283B1E">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38</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26</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r>
      <w:tr w:rsidR="00AC7B88" w:rsidRPr="00AC7B88" w:rsidTr="00283B1E">
        <w:tc>
          <w:tcPr>
            <w:tcW w:w="5678"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70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30</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76669F" w:rsidRDefault="00AC7B88" w:rsidP="0076669F">
      <w:pPr>
        <w:shd w:val="clear" w:color="auto" w:fill="FFFFFF"/>
        <w:spacing w:after="300" w:line="240" w:lineRule="auto"/>
        <w:jc w:val="both"/>
        <w:rPr>
          <w:rFonts w:ascii="Times New Roman" w:eastAsia="Times New Roman" w:hAnsi="Times New Roman" w:cs="Times New Roman"/>
          <w:b/>
          <w:bCs/>
          <w:sz w:val="24"/>
          <w:szCs w:val="24"/>
          <w:lang w:eastAsia="ru-RU"/>
        </w:rPr>
      </w:pPr>
      <w:r w:rsidRPr="0076669F">
        <w:rPr>
          <w:rFonts w:ascii="Times New Roman" w:eastAsia="Times New Roman" w:hAnsi="Times New Roman" w:cs="Times New Roman"/>
          <w:b/>
          <w:bCs/>
          <w:sz w:val="24"/>
          <w:szCs w:val="24"/>
          <w:lang w:eastAsia="ru-RU"/>
        </w:rPr>
        <w:lastRenderedPageBreak/>
        <w:t>3.1.1.1. Законодательство Российской Федерации в сфере дорожного движения.</w:t>
      </w:r>
    </w:p>
    <w:p w:rsidR="00AC7B88" w:rsidRPr="00AC7B88" w:rsidRDefault="00AC7B88" w:rsidP="00283B1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w:t>
      </w:r>
      <w:r w:rsidR="00283B1E">
        <w:rPr>
          <w:rFonts w:ascii="Times New Roman" w:eastAsia="Times New Roman" w:hAnsi="Times New Roman" w:cs="Times New Roman"/>
          <w:sz w:val="24"/>
          <w:szCs w:val="24"/>
          <w:lang w:eastAsia="ru-RU"/>
        </w:rPr>
        <w:t xml:space="preserve"> </w:t>
      </w:r>
      <w:r w:rsidRPr="00AC7B88">
        <w:rPr>
          <w:rFonts w:ascii="Times New Roman" w:eastAsia="Times New Roman" w:hAnsi="Times New Roman" w:cs="Times New Roman"/>
          <w:sz w:val="24"/>
          <w:szCs w:val="24"/>
          <w:lang w:eastAsia="ru-RU"/>
        </w:rPr>
        <w:t>ответственность за нарушение </w:t>
      </w:r>
      <w:hyperlink r:id="rId25" w:anchor="block_2" w:history="1">
        <w:r w:rsidRPr="00AC7B88">
          <w:rPr>
            <w:rFonts w:ascii="Times New Roman" w:eastAsia="Times New Roman" w:hAnsi="Times New Roman" w:cs="Times New Roman"/>
            <w:sz w:val="24"/>
            <w:szCs w:val="24"/>
            <w:lang w:eastAsia="ru-RU"/>
          </w:rPr>
          <w:t>законодательства</w:t>
        </w:r>
      </w:hyperlink>
      <w:r w:rsidRPr="00AC7B88">
        <w:rPr>
          <w:rFonts w:ascii="Times New Roman" w:eastAsia="Times New Roman" w:hAnsi="Times New Roman" w:cs="Times New Roman"/>
          <w:sz w:val="24"/>
          <w:szCs w:val="24"/>
          <w:lang w:eastAsia="ru-RU"/>
        </w:rPr>
        <w:t> Российской Федерации в области охраны окружающей среды.</w:t>
      </w:r>
    </w:p>
    <w:p w:rsidR="00AC7B88" w:rsidRPr="00AC7B88" w:rsidRDefault="00A46817" w:rsidP="00283B1E">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6" w:anchor="block_4" w:history="1">
        <w:proofErr w:type="gramStart"/>
        <w:r w:rsidR="00283B1E">
          <w:rPr>
            <w:rFonts w:ascii="Times New Roman" w:eastAsia="Times New Roman" w:hAnsi="Times New Roman" w:cs="Times New Roman"/>
            <w:sz w:val="24"/>
            <w:szCs w:val="24"/>
            <w:lang w:eastAsia="ru-RU"/>
          </w:rPr>
          <w:t>З</w:t>
        </w:r>
        <w:r w:rsidR="00AC7B88" w:rsidRPr="00AC7B88">
          <w:rPr>
            <w:rFonts w:ascii="Times New Roman" w:eastAsia="Times New Roman" w:hAnsi="Times New Roman" w:cs="Times New Roman"/>
            <w:sz w:val="24"/>
            <w:szCs w:val="24"/>
            <w:lang w:eastAsia="ru-RU"/>
          </w:rPr>
          <w:t>аконодательство</w:t>
        </w:r>
      </w:hyperlink>
      <w:r w:rsidR="00AC7B88" w:rsidRPr="00AC7B88">
        <w:rPr>
          <w:rFonts w:ascii="Times New Roman" w:eastAsia="Times New Roman" w:hAnsi="Times New Roman" w:cs="Times New Roman"/>
          <w:sz w:val="24"/>
          <w:szCs w:val="24"/>
          <w:lang w:eastAsia="ru-RU"/>
        </w:rPr>
        <w:t> Российской Федерации, устанавливающее ответственность за нарушения в сфере дорожного движения: задачи и принципы </w:t>
      </w:r>
      <w:hyperlink r:id="rId27" w:anchor="block_1" w:history="1">
        <w:r w:rsidR="00AC7B88" w:rsidRPr="00AC7B88">
          <w:rPr>
            <w:rFonts w:ascii="Times New Roman" w:eastAsia="Times New Roman" w:hAnsi="Times New Roman" w:cs="Times New Roman"/>
            <w:sz w:val="24"/>
            <w:szCs w:val="24"/>
            <w:lang w:eastAsia="ru-RU"/>
          </w:rPr>
          <w:t>уголовного законодательства</w:t>
        </w:r>
      </w:hyperlink>
      <w:r w:rsidR="00AC7B88" w:rsidRPr="00AC7B88">
        <w:rPr>
          <w:rFonts w:ascii="Times New Roman" w:eastAsia="Times New Roman" w:hAnsi="Times New Roman" w:cs="Times New Roman"/>
          <w:sz w:val="24"/>
          <w:szCs w:val="24"/>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8" w:anchor="block_11" w:history="1">
        <w:r w:rsidR="00AC7B88" w:rsidRPr="00AC7B88">
          <w:rPr>
            <w:rFonts w:ascii="Times New Roman" w:eastAsia="Times New Roman" w:hAnsi="Times New Roman" w:cs="Times New Roman"/>
            <w:sz w:val="24"/>
            <w:szCs w:val="24"/>
            <w:lang w:eastAsia="ru-RU"/>
          </w:rPr>
          <w:t>законодательства</w:t>
        </w:r>
      </w:hyperlink>
      <w:r w:rsidR="00AC7B88" w:rsidRPr="00AC7B88">
        <w:rPr>
          <w:rFonts w:ascii="Times New Roman" w:eastAsia="Times New Roman" w:hAnsi="Times New Roman" w:cs="Times New Roman"/>
          <w:sz w:val="24"/>
          <w:szCs w:val="24"/>
          <w:lang w:eastAsia="ru-RU"/>
        </w:rPr>
        <w:t> Российской Федерации об административных правонарушениях; административное правонарушение и административная ответственность;</w:t>
      </w:r>
      <w:proofErr w:type="gramEnd"/>
      <w:r w:rsidR="00AC7B88" w:rsidRPr="00AC7B88">
        <w:rPr>
          <w:rFonts w:ascii="Times New Roman" w:eastAsia="Times New Roman" w:hAnsi="Times New Roman" w:cs="Times New Roman"/>
          <w:sz w:val="24"/>
          <w:szCs w:val="24"/>
          <w:lang w:eastAsia="ru-RU"/>
        </w:rPr>
        <w:t xml:space="preserve"> </w:t>
      </w:r>
      <w:proofErr w:type="gramStart"/>
      <w:r w:rsidR="00AC7B88" w:rsidRPr="00AC7B88">
        <w:rPr>
          <w:rFonts w:ascii="Times New Roman" w:eastAsia="Times New Roman" w:hAnsi="Times New Roman" w:cs="Times New Roman"/>
          <w:sz w:val="24"/>
          <w:szCs w:val="24"/>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29" w:anchor="block_3" w:history="1">
        <w:r w:rsidR="00AC7B88" w:rsidRPr="00AC7B88">
          <w:rPr>
            <w:rFonts w:ascii="Times New Roman" w:eastAsia="Times New Roman" w:hAnsi="Times New Roman" w:cs="Times New Roman"/>
            <w:sz w:val="24"/>
            <w:szCs w:val="24"/>
            <w:lang w:eastAsia="ru-RU"/>
          </w:rPr>
          <w:t>гражданское законодательство</w:t>
        </w:r>
      </w:hyperlink>
      <w:r w:rsidR="00AC7B88" w:rsidRPr="00AC7B88">
        <w:rPr>
          <w:rFonts w:ascii="Times New Roman" w:eastAsia="Times New Roman" w:hAnsi="Times New Roman" w:cs="Times New Roman"/>
          <w:sz w:val="24"/>
          <w:szCs w:val="24"/>
          <w:lang w:eastAsia="ru-RU"/>
        </w:rPr>
        <w:t> Российской Федерации; возникновение гражданских прав и обязанностей, осуществление и защита гражданских прав;</w:t>
      </w:r>
      <w:proofErr w:type="gramEnd"/>
      <w:r w:rsidR="00AC7B88" w:rsidRPr="00AC7B88">
        <w:rPr>
          <w:rFonts w:ascii="Times New Roman" w:eastAsia="Times New Roman" w:hAnsi="Times New Roman" w:cs="Times New Roman"/>
          <w:sz w:val="24"/>
          <w:szCs w:val="24"/>
          <w:lang w:eastAsia="ru-RU"/>
        </w:rPr>
        <w:t xml:space="preserve"> </w:t>
      </w:r>
      <w:proofErr w:type="gramStart"/>
      <w:r w:rsidR="00AC7B88" w:rsidRPr="00AC7B88">
        <w:rPr>
          <w:rFonts w:ascii="Times New Roman" w:eastAsia="Times New Roman" w:hAnsi="Times New Roman" w:cs="Times New Roman"/>
          <w:sz w:val="24"/>
          <w:szCs w:val="24"/>
          <w:lang w:eastAsia="ru-RU"/>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00AC7B88" w:rsidRPr="00AC7B88">
        <w:rPr>
          <w:rFonts w:ascii="Times New Roman" w:eastAsia="Times New Roman" w:hAnsi="Times New Roman" w:cs="Times New Roman"/>
          <w:sz w:val="24"/>
          <w:szCs w:val="24"/>
          <w:lang w:eastAsia="ru-RU"/>
        </w:rPr>
        <w:t>причинителя</w:t>
      </w:r>
      <w:proofErr w:type="spellEnd"/>
      <w:r w:rsidR="00AC7B88" w:rsidRPr="00AC7B88">
        <w:rPr>
          <w:rFonts w:ascii="Times New Roman" w:eastAsia="Times New Roman" w:hAnsi="Times New Roman" w:cs="Times New Roman"/>
          <w:sz w:val="24"/>
          <w:szCs w:val="24"/>
          <w:lang w:eastAsia="ru-RU"/>
        </w:rPr>
        <w:t xml:space="preserve"> вреда;</w:t>
      </w:r>
      <w:proofErr w:type="gramEnd"/>
      <w:r w:rsidR="00AC7B88" w:rsidRPr="00AC7B88">
        <w:rPr>
          <w:rFonts w:ascii="Times New Roman" w:eastAsia="Times New Roman" w:hAnsi="Times New Roman" w:cs="Times New Roman"/>
          <w:sz w:val="24"/>
          <w:szCs w:val="24"/>
          <w:lang w:eastAsia="ru-RU"/>
        </w:rPr>
        <w:t xml:space="preserve"> общие положения; условия и порядок осуществления обязательного страхования; компенсационные выплаты.</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283B1E" w:rsidRDefault="00AC7B88" w:rsidP="00283B1E">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3.1.1.2. Правила дорожного движения.</w:t>
      </w: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Общие положения, основные понятия и термины, используемые в </w:t>
      </w:r>
      <w:hyperlink r:id="rId30" w:anchor="block_1000" w:history="1">
        <w:r w:rsidRPr="00AC7B88">
          <w:rPr>
            <w:rFonts w:ascii="Times New Roman" w:eastAsia="Times New Roman" w:hAnsi="Times New Roman" w:cs="Times New Roman"/>
            <w:sz w:val="24"/>
            <w:szCs w:val="24"/>
            <w:lang w:eastAsia="ru-RU"/>
          </w:rPr>
          <w:t>Правилах</w:t>
        </w:r>
      </w:hyperlink>
      <w:r w:rsidRPr="00AC7B88">
        <w:rPr>
          <w:rFonts w:ascii="Times New Roman" w:eastAsia="Times New Roman" w:hAnsi="Times New Roman" w:cs="Times New Roman"/>
          <w:sz w:val="24"/>
          <w:szCs w:val="24"/>
          <w:lang w:eastAsia="ru-RU"/>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AC7B88">
        <w:rPr>
          <w:rFonts w:ascii="Times New Roman" w:eastAsia="Times New Roman" w:hAnsi="Times New Roman" w:cs="Times New Roman"/>
          <w:sz w:val="24"/>
          <w:szCs w:val="24"/>
          <w:lang w:eastAsia="ru-RU"/>
        </w:rPr>
        <w:t xml:space="preserve"> различия в порядке движения по населенным пунктам в зависимости от их обозначения.</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lastRenderedPageBreak/>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AC7B88">
        <w:rPr>
          <w:rFonts w:ascii="Times New Roman" w:eastAsia="Times New Roman" w:hAnsi="Times New Roman" w:cs="Times New Roman"/>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AC7B88">
        <w:rPr>
          <w:rFonts w:ascii="Times New Roman" w:eastAsia="Times New Roman" w:hAnsi="Times New Roman" w:cs="Times New Roman"/>
          <w:sz w:val="24"/>
          <w:szCs w:val="24"/>
          <w:lang w:eastAsia="ru-RU"/>
        </w:rPr>
        <w:t xml:space="preserve"> движение по дорогам с полосой разгона и торможения; средства организации дорожного движения, дающие водителю </w:t>
      </w:r>
      <w:r w:rsidRPr="00AC7B88">
        <w:rPr>
          <w:rFonts w:ascii="Times New Roman" w:eastAsia="Times New Roman" w:hAnsi="Times New Roman" w:cs="Times New Roman"/>
          <w:sz w:val="24"/>
          <w:szCs w:val="24"/>
          <w:lang w:eastAsia="ru-RU"/>
        </w:rPr>
        <w:lastRenderedPageBreak/>
        <w:t xml:space="preserve">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AC7B88">
        <w:rPr>
          <w:rFonts w:ascii="Times New Roman" w:eastAsia="Times New Roman" w:hAnsi="Times New Roman" w:cs="Times New Roman"/>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AC7B88">
        <w:rPr>
          <w:rFonts w:ascii="Times New Roman" w:eastAsia="Times New Roman" w:hAnsi="Times New Roman" w:cs="Times New Roman"/>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AC7B88">
        <w:rPr>
          <w:rFonts w:ascii="Times New Roman" w:eastAsia="Times New Roman" w:hAnsi="Times New Roman" w:cs="Times New Roman"/>
          <w:sz w:val="24"/>
          <w:szCs w:val="24"/>
          <w:lang w:eastAsia="ru-RU"/>
        </w:rPr>
        <w:t>дств пр</w:t>
      </w:r>
      <w:proofErr w:type="gramEnd"/>
      <w:r w:rsidRPr="00AC7B88">
        <w:rPr>
          <w:rFonts w:ascii="Times New Roman" w:eastAsia="Times New Roman" w:hAnsi="Times New Roman" w:cs="Times New Roman"/>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AC7B88">
        <w:rPr>
          <w:rFonts w:ascii="Times New Roman" w:eastAsia="Times New Roman" w:hAnsi="Times New Roman" w:cs="Times New Roman"/>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AC7B88">
        <w:rPr>
          <w:rFonts w:ascii="Times New Roman" w:eastAsia="Times New Roman" w:hAnsi="Times New Roman" w:cs="Times New Roman"/>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AC7B88">
        <w:rPr>
          <w:rFonts w:ascii="Times New Roman" w:eastAsia="Times New Roman" w:hAnsi="Times New Roman" w:cs="Times New Roman"/>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AC7B88">
        <w:rPr>
          <w:rFonts w:ascii="Times New Roman" w:eastAsia="Times New Roman" w:hAnsi="Times New Roman" w:cs="Times New Roman"/>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w:t>
      </w:r>
      <w:r w:rsidRPr="00AC7B88">
        <w:rPr>
          <w:rFonts w:ascii="Times New Roman" w:eastAsia="Times New Roman" w:hAnsi="Times New Roman" w:cs="Times New Roman"/>
          <w:sz w:val="24"/>
          <w:szCs w:val="24"/>
          <w:lang w:eastAsia="ru-RU"/>
        </w:rPr>
        <w:lastRenderedPageBreak/>
        <w:t>отсутствии знаков приоритета; ответственность водителей за нарушения правил проезда перекрестков. Решение ситуационных задач.</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AC7B88">
        <w:rPr>
          <w:rFonts w:ascii="Times New Roman" w:eastAsia="Times New Roman" w:hAnsi="Times New Roman" w:cs="Times New Roman"/>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AC7B88">
        <w:rPr>
          <w:rFonts w:ascii="Times New Roman" w:eastAsia="Times New Roman" w:hAnsi="Times New Roman" w:cs="Times New Roman"/>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AC7B88">
        <w:rPr>
          <w:rFonts w:ascii="Times New Roman" w:eastAsia="Times New Roman" w:hAnsi="Times New Roman" w:cs="Times New Roman"/>
          <w:sz w:val="24"/>
          <w:szCs w:val="24"/>
          <w:lang w:eastAsia="ru-RU"/>
        </w:rPr>
        <w:t>противотуманных</w:t>
      </w:r>
      <w:proofErr w:type="spellEnd"/>
      <w:r w:rsidRPr="00AC7B88">
        <w:rPr>
          <w:rFonts w:ascii="Times New Roman" w:eastAsia="Times New Roman" w:hAnsi="Times New Roman" w:cs="Times New Roman"/>
          <w:sz w:val="24"/>
          <w:szCs w:val="24"/>
          <w:lang w:eastAsia="ru-RU"/>
        </w:rPr>
        <w:t xml:space="preserve"> фар и задних </w:t>
      </w:r>
      <w:proofErr w:type="spellStart"/>
      <w:r w:rsidRPr="00AC7B88">
        <w:rPr>
          <w:rFonts w:ascii="Times New Roman" w:eastAsia="Times New Roman" w:hAnsi="Times New Roman" w:cs="Times New Roman"/>
          <w:sz w:val="24"/>
          <w:szCs w:val="24"/>
          <w:lang w:eastAsia="ru-RU"/>
        </w:rPr>
        <w:t>противотуманных</w:t>
      </w:r>
      <w:proofErr w:type="spellEnd"/>
      <w:r w:rsidRPr="00AC7B88">
        <w:rPr>
          <w:rFonts w:ascii="Times New Roman" w:eastAsia="Times New Roman" w:hAnsi="Times New Roman" w:cs="Times New Roman"/>
          <w:sz w:val="24"/>
          <w:szCs w:val="24"/>
          <w:lang w:eastAsia="ru-RU"/>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AC7B88">
        <w:rPr>
          <w:rFonts w:ascii="Times New Roman" w:eastAsia="Times New Roman" w:hAnsi="Times New Roman" w:cs="Times New Roman"/>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Pr="00AC7B88">
        <w:rPr>
          <w:rFonts w:ascii="Times New Roman" w:eastAsia="Times New Roman" w:hAnsi="Times New Roman" w:cs="Times New Roman"/>
          <w:sz w:val="24"/>
          <w:szCs w:val="24"/>
          <w:lang w:eastAsia="ru-RU"/>
        </w:rPr>
        <w:t>безопасности дорожного движения Министерства внутренних дел Российской Федерации</w:t>
      </w:r>
      <w:proofErr w:type="gramEnd"/>
      <w:r w:rsidRPr="00AC7B88">
        <w:rPr>
          <w:rFonts w:ascii="Times New Roman" w:eastAsia="Times New Roman" w:hAnsi="Times New Roman" w:cs="Times New Roman"/>
          <w:sz w:val="24"/>
          <w:szCs w:val="24"/>
          <w:lang w:eastAsia="ru-RU"/>
        </w:rPr>
        <w:t>.</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283B1E" w:rsidRDefault="00283B1E"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283B1E" w:rsidRDefault="00283B1E"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283B1E" w:rsidRDefault="00283B1E"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AC7B88" w:rsidRPr="00AC7B88" w:rsidRDefault="00AC7B88" w:rsidP="00283B1E">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lastRenderedPageBreak/>
        <w:t>3.1.2. Учебный предмет "Психофизиологические основы деятельности водителя".</w:t>
      </w:r>
    </w:p>
    <w:p w:rsidR="00AC7B88" w:rsidRPr="00AC7B88" w:rsidRDefault="00AC7B88" w:rsidP="00283B1E">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3</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AC7B88" w:rsidRPr="00AC7B88" w:rsidTr="00283B1E">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4111"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283B1E">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Познавательные функции, системы восприятия и психомоторные навыки</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Этические основы деятельности водителя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эффективного общения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Эмоциональные состояния и профилактика конфликтов</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Саморегуляция</w:t>
            </w:r>
            <w:proofErr w:type="spellEnd"/>
            <w:r w:rsidRPr="00AC7B88">
              <w:rPr>
                <w:rFonts w:ascii="Times New Roman" w:eastAsia="Times New Roman" w:hAnsi="Times New Roman" w:cs="Times New Roman"/>
                <w:sz w:val="24"/>
                <w:szCs w:val="24"/>
                <w:lang w:eastAsia="ru-RU"/>
              </w:rPr>
              <w:t xml:space="preserve"> и профилактика конфликтов (психологический практикум)</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AC7B88">
        <w:rPr>
          <w:rFonts w:ascii="Times New Roman" w:eastAsia="Times New Roman" w:hAnsi="Times New Roman" w:cs="Times New Roman"/>
          <w:sz w:val="24"/>
          <w:szCs w:val="24"/>
          <w:lang w:eastAsia="ru-RU"/>
        </w:rPr>
        <w:t>монотония</w:t>
      </w:r>
      <w:proofErr w:type="spellEnd"/>
      <w:r w:rsidRPr="00AC7B88">
        <w:rPr>
          <w:rFonts w:ascii="Times New Roman" w:eastAsia="Times New Roman" w:hAnsi="Times New Roman" w:cs="Times New Roman"/>
          <w:sz w:val="24"/>
          <w:szCs w:val="24"/>
          <w:lang w:eastAsia="ru-RU"/>
        </w:rPr>
        <w:t>; влияние усталости и сонливости на свойства внимания; способы профилактики усталости;</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AC7B88">
        <w:rPr>
          <w:rFonts w:ascii="Times New Roman" w:eastAsia="Times New Roman" w:hAnsi="Times New Roman" w:cs="Times New Roman"/>
          <w:sz w:val="24"/>
          <w:szCs w:val="24"/>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AC7B88">
        <w:rPr>
          <w:rFonts w:ascii="Times New Roman" w:eastAsia="Times New Roman" w:hAnsi="Times New Roman" w:cs="Times New Roman"/>
          <w:sz w:val="24"/>
          <w:szCs w:val="24"/>
          <w:lang w:eastAsia="ru-RU"/>
        </w:rPr>
        <w:t>гендерных</w:t>
      </w:r>
      <w:proofErr w:type="spellEnd"/>
      <w:r w:rsidRPr="00AC7B88">
        <w:rPr>
          <w:rFonts w:ascii="Times New Roman" w:eastAsia="Times New Roman" w:hAnsi="Times New Roman" w:cs="Times New Roman"/>
          <w:sz w:val="24"/>
          <w:szCs w:val="24"/>
          <w:lang w:eastAsia="ru-RU"/>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AC7B88">
        <w:rPr>
          <w:rFonts w:ascii="Times New Roman" w:eastAsia="Times New Roman" w:hAnsi="Times New Roman" w:cs="Times New Roman"/>
          <w:sz w:val="24"/>
          <w:szCs w:val="24"/>
          <w:lang w:eastAsia="ru-RU"/>
        </w:rPr>
        <w:t>научение</w:t>
      </w:r>
      <w:proofErr w:type="spellEnd"/>
      <w:r w:rsidRPr="00AC7B88">
        <w:rPr>
          <w:rFonts w:ascii="Times New Roman" w:eastAsia="Times New Roman" w:hAnsi="Times New Roman" w:cs="Times New Roman"/>
          <w:sz w:val="24"/>
          <w:szCs w:val="24"/>
          <w:lang w:eastAsia="ru-RU"/>
        </w:rPr>
        <w:t>; понятие социального давления; влияние рекламы, прессы и киноиндустрии на поведение водителя;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lastRenderedPageBreak/>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AC7B88">
        <w:rPr>
          <w:rFonts w:ascii="Times New Roman" w:eastAsia="Times New Roman" w:hAnsi="Times New Roman" w:cs="Times New Roman"/>
          <w:sz w:val="24"/>
          <w:szCs w:val="24"/>
          <w:lang w:eastAsia="ru-RU"/>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AC7B88">
        <w:rPr>
          <w:rFonts w:ascii="Times New Roman" w:eastAsia="Times New Roman" w:hAnsi="Times New Roman" w:cs="Times New Roman"/>
          <w:sz w:val="24"/>
          <w:szCs w:val="24"/>
          <w:lang w:eastAsia="ru-RU"/>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AC7B88">
        <w:rPr>
          <w:rFonts w:ascii="Times New Roman" w:eastAsia="Times New Roman" w:hAnsi="Times New Roman" w:cs="Times New Roman"/>
          <w:sz w:val="24"/>
          <w:szCs w:val="24"/>
          <w:lang w:eastAsia="ru-RU"/>
        </w:rPr>
        <w:t>саморегуляции</w:t>
      </w:r>
      <w:proofErr w:type="spellEnd"/>
      <w:r w:rsidRPr="00AC7B88">
        <w:rPr>
          <w:rFonts w:ascii="Times New Roman" w:eastAsia="Times New Roman" w:hAnsi="Times New Roman" w:cs="Times New Roman"/>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AC7B88">
        <w:rPr>
          <w:rFonts w:ascii="Times New Roman" w:eastAsia="Times New Roman" w:hAnsi="Times New Roman" w:cs="Times New Roman"/>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AC7B88" w:rsidRPr="00AC7B88" w:rsidRDefault="00AC7B88" w:rsidP="00283B1E">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Саморегуляция</w:t>
      </w:r>
      <w:proofErr w:type="spellEnd"/>
      <w:r w:rsidRPr="00AC7B88">
        <w:rPr>
          <w:rFonts w:ascii="Times New Roman" w:eastAsia="Times New Roman" w:hAnsi="Times New Roman" w:cs="Times New Roman"/>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AC7B88">
        <w:rPr>
          <w:rFonts w:ascii="Times New Roman" w:eastAsia="Times New Roman" w:hAnsi="Times New Roman" w:cs="Times New Roman"/>
          <w:sz w:val="24"/>
          <w:szCs w:val="24"/>
          <w:lang w:eastAsia="ru-RU"/>
        </w:rPr>
        <w:t>саморегуляции</w:t>
      </w:r>
      <w:proofErr w:type="spellEnd"/>
      <w:r w:rsidRPr="00AC7B88">
        <w:rPr>
          <w:rFonts w:ascii="Times New Roman" w:eastAsia="Times New Roman" w:hAnsi="Times New Roman" w:cs="Times New Roman"/>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3.1.3. Учебный предмет "Основы управления транспортными средствами".</w:t>
      </w:r>
    </w:p>
    <w:p w:rsidR="00AC7B88" w:rsidRPr="00AC7B88" w:rsidRDefault="00AC7B88" w:rsidP="00283B1E">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283B1E">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283B1E">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4</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AC7B88" w:rsidRPr="00AC7B88" w:rsidTr="00283B1E">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tc>
        <w:tc>
          <w:tcPr>
            <w:tcW w:w="4111"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283B1E">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tc>
        <w:tc>
          <w:tcPr>
            <w:tcW w:w="3285"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283B1E">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Дорожное движение</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Профессиональная надежность водителя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Влияние свой</w:t>
            </w:r>
            <w:proofErr w:type="gramStart"/>
            <w:r w:rsidRPr="00AC7B88">
              <w:rPr>
                <w:rFonts w:ascii="Times New Roman" w:eastAsia="Times New Roman" w:hAnsi="Times New Roman" w:cs="Times New Roman"/>
                <w:sz w:val="24"/>
                <w:szCs w:val="24"/>
                <w:lang w:eastAsia="ru-RU"/>
              </w:rPr>
              <w:t>ств тр</w:t>
            </w:r>
            <w:proofErr w:type="gramEnd"/>
            <w:r w:rsidRPr="00AC7B88">
              <w:rPr>
                <w:rFonts w:ascii="Times New Roman" w:eastAsia="Times New Roman" w:hAnsi="Times New Roman" w:cs="Times New Roman"/>
                <w:sz w:val="24"/>
                <w:szCs w:val="24"/>
                <w:lang w:eastAsia="ru-RU"/>
              </w:rPr>
              <w:t>анспортного средства на эффективность и безопасность управления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Дорожные условия и безопасность движения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Обеспечение безопасности наиболее уязвимых участников дорожного движения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283B1E">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AC7B88">
        <w:rPr>
          <w:rFonts w:ascii="Times New Roman" w:eastAsia="Times New Roman" w:hAnsi="Times New Roman" w:cs="Times New Roman"/>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Pr="00AC7B88">
        <w:rPr>
          <w:rFonts w:ascii="Times New Roman" w:eastAsia="Times New Roman" w:hAnsi="Times New Roman" w:cs="Times New Roman"/>
          <w:sz w:val="24"/>
          <w:szCs w:val="24"/>
          <w:lang w:eastAsia="ru-RU"/>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AC7B88">
        <w:rPr>
          <w:rFonts w:ascii="Times New Roman" w:eastAsia="Times New Roman" w:hAnsi="Times New Roman" w:cs="Times New Roman"/>
          <w:sz w:val="24"/>
          <w:szCs w:val="24"/>
          <w:lang w:eastAsia="ru-RU"/>
        </w:rPr>
        <w:lastRenderedPageBreak/>
        <w:t>гидроскольжение</w:t>
      </w:r>
      <w:proofErr w:type="spellEnd"/>
      <w:r w:rsidRPr="00AC7B88">
        <w:rPr>
          <w:rFonts w:ascii="Times New Roman" w:eastAsia="Times New Roman" w:hAnsi="Times New Roman" w:cs="Times New Roman"/>
          <w:sz w:val="24"/>
          <w:szCs w:val="24"/>
          <w:lang w:eastAsia="ru-RU"/>
        </w:rPr>
        <w:t xml:space="preserve"> и </w:t>
      </w:r>
      <w:proofErr w:type="spellStart"/>
      <w:r w:rsidRPr="00AC7B88">
        <w:rPr>
          <w:rFonts w:ascii="Times New Roman" w:eastAsia="Times New Roman" w:hAnsi="Times New Roman" w:cs="Times New Roman"/>
          <w:sz w:val="24"/>
          <w:szCs w:val="24"/>
          <w:lang w:eastAsia="ru-RU"/>
        </w:rPr>
        <w:t>аквапланирование</w:t>
      </w:r>
      <w:proofErr w:type="spellEnd"/>
      <w:r w:rsidRPr="00AC7B88">
        <w:rPr>
          <w:rFonts w:ascii="Times New Roman" w:eastAsia="Times New Roman" w:hAnsi="Times New Roman" w:cs="Times New Roman"/>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AC7B88">
        <w:rPr>
          <w:rFonts w:ascii="Times New Roman" w:eastAsia="Times New Roman" w:hAnsi="Times New Roman" w:cs="Times New Roman"/>
          <w:sz w:val="24"/>
          <w:szCs w:val="24"/>
          <w:lang w:eastAsia="ru-RU"/>
        </w:rPr>
        <w:t>поворачиваемость</w:t>
      </w:r>
      <w:proofErr w:type="spellEnd"/>
      <w:r w:rsidRPr="00AC7B88">
        <w:rPr>
          <w:rFonts w:ascii="Times New Roman" w:eastAsia="Times New Roman" w:hAnsi="Times New Roman" w:cs="Times New Roman"/>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Pr="00AC7B88">
        <w:rPr>
          <w:rFonts w:ascii="Times New Roman" w:eastAsia="Times New Roman" w:hAnsi="Times New Roman" w:cs="Times New Roman"/>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AC7B88">
        <w:rPr>
          <w:rFonts w:ascii="Times New Roman" w:eastAsia="Times New Roman" w:hAnsi="Times New Roman" w:cs="Times New Roman"/>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AC7B88">
        <w:rPr>
          <w:rFonts w:ascii="Times New Roman" w:eastAsia="Times New Roman" w:hAnsi="Times New Roman" w:cs="Times New Roman"/>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AC7B88">
        <w:rPr>
          <w:rFonts w:ascii="Times New Roman" w:eastAsia="Times New Roman" w:hAnsi="Times New Roman" w:cs="Times New Roman"/>
          <w:sz w:val="24"/>
          <w:szCs w:val="24"/>
          <w:lang w:eastAsia="ru-RU"/>
        </w:rPr>
        <w:t>дств в п</w:t>
      </w:r>
      <w:proofErr w:type="gramEnd"/>
      <w:r w:rsidRPr="00AC7B88">
        <w:rPr>
          <w:rFonts w:ascii="Times New Roman" w:eastAsia="Times New Roman" w:hAnsi="Times New Roman" w:cs="Times New Roman"/>
          <w:sz w:val="24"/>
          <w:szCs w:val="24"/>
          <w:lang w:eastAsia="ru-RU"/>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AC7B88">
        <w:rPr>
          <w:rFonts w:ascii="Times New Roman" w:eastAsia="Times New Roman" w:hAnsi="Times New Roman" w:cs="Times New Roman"/>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AC7B88">
        <w:rPr>
          <w:rFonts w:ascii="Times New Roman" w:eastAsia="Times New Roman" w:hAnsi="Times New Roman" w:cs="Times New Roman"/>
          <w:sz w:val="24"/>
          <w:szCs w:val="24"/>
          <w:lang w:eastAsia="ru-RU"/>
        </w:rPr>
        <w:t>непристегнутых</w:t>
      </w:r>
      <w:proofErr w:type="spellEnd"/>
      <w:r w:rsidRPr="00AC7B88">
        <w:rPr>
          <w:rFonts w:ascii="Times New Roman" w:eastAsia="Times New Roman" w:hAnsi="Times New Roman" w:cs="Times New Roman"/>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AC7B88">
        <w:rPr>
          <w:rFonts w:ascii="Times New Roman" w:eastAsia="Times New Roman" w:hAnsi="Times New Roman" w:cs="Times New Roman"/>
          <w:sz w:val="24"/>
          <w:szCs w:val="24"/>
          <w:lang w:eastAsia="ru-RU"/>
        </w:rPr>
        <w:t xml:space="preserve"> безопасность пешеходов и велосипедистов; подушки безопасности для пешеходов и велосипедистов; </w:t>
      </w:r>
      <w:proofErr w:type="spellStart"/>
      <w:r w:rsidRPr="00AC7B88">
        <w:rPr>
          <w:rFonts w:ascii="Times New Roman" w:eastAsia="Times New Roman" w:hAnsi="Times New Roman" w:cs="Times New Roman"/>
          <w:sz w:val="24"/>
          <w:szCs w:val="24"/>
          <w:lang w:eastAsia="ru-RU"/>
        </w:rPr>
        <w:t>световозвращающие</w:t>
      </w:r>
      <w:proofErr w:type="spellEnd"/>
      <w:r w:rsidRPr="00AC7B88">
        <w:rPr>
          <w:rFonts w:ascii="Times New Roman" w:eastAsia="Times New Roman" w:hAnsi="Times New Roman" w:cs="Times New Roman"/>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w:t>
      </w:r>
      <w:r w:rsidRPr="00AC7B88">
        <w:rPr>
          <w:rFonts w:ascii="Times New Roman" w:eastAsia="Times New Roman" w:hAnsi="Times New Roman" w:cs="Times New Roman"/>
          <w:sz w:val="24"/>
          <w:szCs w:val="24"/>
          <w:lang w:eastAsia="ru-RU"/>
        </w:rPr>
        <w:lastRenderedPageBreak/>
        <w:t>учреждений; обеспечение безопасности пешеходов и велосипедистов при движении в жилых зонах.</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3.1.4. Учебный предмет "Первая помощь при дорожно-транспортном происшествии".</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5</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AC7B88" w:rsidRPr="00AC7B88" w:rsidTr="00B8588B">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B8588B">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p w:rsidR="00AC7B88" w:rsidRPr="00AC7B88" w:rsidRDefault="00AC7B88" w:rsidP="00B8588B">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4111"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B8588B">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3285"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Организационно-правовые аспекты оказания первой помощи</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Оказание первой помощи при наружных кровотечениях и травмах</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Оказание первой помощи при прочих состояниях</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16</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31" w:anchor="block_1000" w:history="1">
        <w:r w:rsidRPr="00AC7B88">
          <w:rPr>
            <w:rFonts w:ascii="Times New Roman" w:eastAsia="Times New Roman" w:hAnsi="Times New Roman" w:cs="Times New Roman"/>
            <w:sz w:val="24"/>
            <w:szCs w:val="24"/>
            <w:lang w:eastAsia="ru-RU"/>
          </w:rPr>
          <w:t>перечень</w:t>
        </w:r>
      </w:hyperlink>
      <w:r w:rsidRPr="00AC7B88">
        <w:rPr>
          <w:rFonts w:ascii="Times New Roman" w:eastAsia="Times New Roman" w:hAnsi="Times New Roman" w:cs="Times New Roman"/>
          <w:sz w:val="24"/>
          <w:szCs w:val="24"/>
          <w:lang w:eastAsia="ru-RU"/>
        </w:rPr>
        <w:t> состояний, при которых оказывается первая помощь; </w:t>
      </w:r>
      <w:hyperlink r:id="rId32" w:anchor="block_2000" w:history="1">
        <w:r w:rsidRPr="00AC7B88">
          <w:rPr>
            <w:rFonts w:ascii="Times New Roman" w:eastAsia="Times New Roman" w:hAnsi="Times New Roman" w:cs="Times New Roman"/>
            <w:sz w:val="24"/>
            <w:szCs w:val="24"/>
            <w:lang w:eastAsia="ru-RU"/>
          </w:rPr>
          <w:t>перечень</w:t>
        </w:r>
      </w:hyperlink>
      <w:r w:rsidRPr="00AC7B88">
        <w:rPr>
          <w:rFonts w:ascii="Times New Roman" w:eastAsia="Times New Roman" w:hAnsi="Times New Roman" w:cs="Times New Roman"/>
          <w:sz w:val="24"/>
          <w:szCs w:val="24"/>
          <w:lang w:eastAsia="ru-RU"/>
        </w:rPr>
        <w:t> мероприятий по ее оказанию;</w:t>
      </w:r>
      <w:proofErr w:type="gramEnd"/>
      <w:r w:rsidRPr="00AC7B88">
        <w:rPr>
          <w:rFonts w:ascii="Times New Roman" w:eastAsia="Times New Roman" w:hAnsi="Times New Roman" w:cs="Times New Roman"/>
          <w:sz w:val="24"/>
          <w:szCs w:val="24"/>
          <w:lang w:eastAsia="ru-RU"/>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AC7B88">
        <w:rPr>
          <w:rFonts w:ascii="Times New Roman" w:eastAsia="Times New Roman" w:hAnsi="Times New Roman" w:cs="Times New Roman"/>
          <w:sz w:val="24"/>
          <w:szCs w:val="24"/>
          <w:lang w:eastAsia="ru-RU"/>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AC7B88">
        <w:rPr>
          <w:rFonts w:ascii="Times New Roman" w:eastAsia="Times New Roman" w:hAnsi="Times New Roman" w:cs="Times New Roman"/>
          <w:sz w:val="24"/>
          <w:szCs w:val="24"/>
          <w:lang w:eastAsia="ru-RU"/>
        </w:rPr>
        <w:t xml:space="preserve"> извлечение и перемещение пострадавшего в ДТП.</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ошибки и осложнения, возникающие при выполнении реанимационных мероприятий; прекращение СЛР; мероприятия, выполняемые после </w:t>
      </w:r>
      <w:r w:rsidRPr="00AC7B88">
        <w:rPr>
          <w:rFonts w:ascii="Times New Roman" w:eastAsia="Times New Roman" w:hAnsi="Times New Roman" w:cs="Times New Roman"/>
          <w:sz w:val="24"/>
          <w:szCs w:val="24"/>
          <w:lang w:eastAsia="ru-RU"/>
        </w:rPr>
        <w:lastRenderedPageBreak/>
        <w:t>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AC7B88">
        <w:rPr>
          <w:rFonts w:ascii="Times New Roman" w:eastAsia="Times New Roman" w:hAnsi="Times New Roman" w:cs="Times New Roman"/>
          <w:sz w:val="24"/>
          <w:szCs w:val="24"/>
          <w:lang w:eastAsia="ru-RU"/>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AC7B88">
        <w:rPr>
          <w:rFonts w:ascii="Times New Roman" w:eastAsia="Times New Roman" w:hAnsi="Times New Roman" w:cs="Times New Roman"/>
          <w:sz w:val="24"/>
          <w:szCs w:val="24"/>
          <w:lang w:eastAsia="ru-RU"/>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AC7B88">
        <w:rPr>
          <w:rFonts w:ascii="Times New Roman" w:eastAsia="Times New Roman" w:hAnsi="Times New Roman" w:cs="Times New Roman"/>
          <w:sz w:val="24"/>
          <w:szCs w:val="24"/>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AC7B88">
        <w:rPr>
          <w:rFonts w:ascii="Times New Roman" w:eastAsia="Times New Roman" w:hAnsi="Times New Roman" w:cs="Times New Roman"/>
          <w:sz w:val="24"/>
          <w:szCs w:val="24"/>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C7B88">
        <w:rPr>
          <w:rFonts w:ascii="Times New Roman" w:eastAsia="Times New Roman" w:hAnsi="Times New Roman" w:cs="Times New Roman"/>
          <w:sz w:val="24"/>
          <w:szCs w:val="24"/>
          <w:lang w:eastAsia="ru-RU"/>
        </w:rPr>
        <w:t>окклюзионной</w:t>
      </w:r>
      <w:proofErr w:type="spellEnd"/>
      <w:r w:rsidRPr="00AC7B88">
        <w:rPr>
          <w:rFonts w:ascii="Times New Roman" w:eastAsia="Times New Roman" w:hAnsi="Times New Roman" w:cs="Times New Roman"/>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w:t>
      </w:r>
      <w:r w:rsidRPr="00AC7B88">
        <w:rPr>
          <w:rFonts w:ascii="Times New Roman" w:eastAsia="Times New Roman" w:hAnsi="Times New Roman" w:cs="Times New Roman"/>
          <w:sz w:val="24"/>
          <w:szCs w:val="24"/>
          <w:lang w:eastAsia="ru-RU"/>
        </w:rPr>
        <w:lastRenderedPageBreak/>
        <w:t>конечности в суставе, прямое давление на рану, наложение давящей повязки;</w:t>
      </w:r>
      <w:proofErr w:type="gramEnd"/>
      <w:r w:rsidRPr="00AC7B88">
        <w:rPr>
          <w:rFonts w:ascii="Times New Roman" w:eastAsia="Times New Roman" w:hAnsi="Times New Roman" w:cs="Times New Roman"/>
          <w:sz w:val="24"/>
          <w:szCs w:val="24"/>
          <w:lang w:eastAsia="ru-RU"/>
        </w:rPr>
        <w:t xml:space="preserve"> отработка наложения </w:t>
      </w:r>
      <w:proofErr w:type="spellStart"/>
      <w:r w:rsidRPr="00AC7B88">
        <w:rPr>
          <w:rFonts w:ascii="Times New Roman" w:eastAsia="Times New Roman" w:hAnsi="Times New Roman" w:cs="Times New Roman"/>
          <w:sz w:val="24"/>
          <w:szCs w:val="24"/>
          <w:lang w:eastAsia="ru-RU"/>
        </w:rPr>
        <w:t>окклюзионной</w:t>
      </w:r>
      <w:proofErr w:type="spellEnd"/>
      <w:r w:rsidRPr="00AC7B88">
        <w:rPr>
          <w:rFonts w:ascii="Times New Roman" w:eastAsia="Times New Roman" w:hAnsi="Times New Roman" w:cs="Times New Roman"/>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AC7B88">
        <w:rPr>
          <w:rFonts w:ascii="Times New Roman" w:eastAsia="Times New Roman" w:hAnsi="Times New Roman" w:cs="Times New Roman"/>
          <w:sz w:val="24"/>
          <w:szCs w:val="24"/>
          <w:lang w:eastAsia="ru-RU"/>
        </w:rPr>
        <w:t>аутоиммобилизация</w:t>
      </w:r>
      <w:proofErr w:type="spellEnd"/>
      <w:r w:rsidRPr="00AC7B88">
        <w:rPr>
          <w:rFonts w:ascii="Times New Roman" w:eastAsia="Times New Roman" w:hAnsi="Times New Roman" w:cs="Times New Roman"/>
          <w:sz w:val="24"/>
          <w:szCs w:val="24"/>
          <w:lang w:eastAsia="ru-RU"/>
        </w:rPr>
        <w:t>, с использованием медицинских изделий); отработка приемов фиксации шейного отдела позвоночника.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способы контроля состояния пострадавшего, находящегося в сознании, без сознания; влияние экстремальной ситуации на </w:t>
      </w:r>
      <w:proofErr w:type="spellStart"/>
      <w:r w:rsidRPr="00AC7B88">
        <w:rPr>
          <w:rFonts w:ascii="Times New Roman" w:eastAsia="Times New Roman" w:hAnsi="Times New Roman" w:cs="Times New Roman"/>
          <w:sz w:val="24"/>
          <w:szCs w:val="24"/>
          <w:lang w:eastAsia="ru-RU"/>
        </w:rPr>
        <w:t>психоэмоциональное</w:t>
      </w:r>
      <w:proofErr w:type="spellEnd"/>
      <w:r w:rsidRPr="00AC7B88">
        <w:rPr>
          <w:rFonts w:ascii="Times New Roman" w:eastAsia="Times New Roman" w:hAnsi="Times New Roman" w:cs="Times New Roman"/>
          <w:sz w:val="24"/>
          <w:szCs w:val="24"/>
          <w:lang w:eastAsia="ru-RU"/>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AC7B88">
        <w:rPr>
          <w:rFonts w:ascii="Times New Roman" w:eastAsia="Times New Roman" w:hAnsi="Times New Roman" w:cs="Times New Roman"/>
          <w:sz w:val="24"/>
          <w:szCs w:val="24"/>
          <w:lang w:eastAsia="ru-RU"/>
        </w:rPr>
        <w:t>холодовая</w:t>
      </w:r>
      <w:proofErr w:type="spellEnd"/>
      <w:r w:rsidRPr="00AC7B88">
        <w:rPr>
          <w:rFonts w:ascii="Times New Roman" w:eastAsia="Times New Roman" w:hAnsi="Times New Roman" w:cs="Times New Roman"/>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AC7B88">
        <w:rPr>
          <w:rFonts w:ascii="Times New Roman" w:eastAsia="Times New Roman" w:hAnsi="Times New Roman" w:cs="Times New Roman"/>
          <w:sz w:val="24"/>
          <w:szCs w:val="24"/>
          <w:lang w:eastAsia="ru-RU"/>
        </w:rPr>
        <w:t>термоизолирующей</w:t>
      </w:r>
      <w:proofErr w:type="spellEnd"/>
      <w:r w:rsidRPr="00AC7B88">
        <w:rPr>
          <w:rFonts w:ascii="Times New Roman" w:eastAsia="Times New Roman" w:hAnsi="Times New Roman" w:cs="Times New Roman"/>
          <w:sz w:val="24"/>
          <w:szCs w:val="24"/>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B8588B" w:rsidRPr="006833D1" w:rsidRDefault="00B8588B" w:rsidP="00B8588B">
      <w:pPr>
        <w:shd w:val="clear" w:color="auto" w:fill="FFFFFF"/>
        <w:spacing w:after="0" w:line="240" w:lineRule="auto"/>
        <w:jc w:val="both"/>
        <w:rPr>
          <w:rFonts w:ascii="Times New Roman" w:eastAsia="Times New Roman" w:hAnsi="Times New Roman" w:cs="Times New Roman"/>
          <w:b/>
          <w:bCs/>
          <w:sz w:val="32"/>
          <w:szCs w:val="32"/>
          <w:lang w:eastAsia="ru-RU"/>
        </w:rPr>
      </w:pPr>
    </w:p>
    <w:p w:rsidR="00AC7B88" w:rsidRPr="006833D1" w:rsidRDefault="00AC7B88" w:rsidP="00B8588B">
      <w:pPr>
        <w:shd w:val="clear" w:color="auto" w:fill="FFFFFF"/>
        <w:spacing w:after="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 xml:space="preserve">3.2. Специальный цикл </w:t>
      </w:r>
      <w:r w:rsidR="002C433F">
        <w:rPr>
          <w:rFonts w:ascii="Times New Roman" w:eastAsia="Times New Roman" w:hAnsi="Times New Roman" w:cs="Times New Roman"/>
          <w:b/>
          <w:bCs/>
          <w:sz w:val="32"/>
          <w:szCs w:val="32"/>
          <w:lang w:eastAsia="ru-RU"/>
        </w:rPr>
        <w:t>Р</w:t>
      </w:r>
      <w:r w:rsidR="003F68CD">
        <w:rPr>
          <w:rFonts w:ascii="Times New Roman" w:eastAsia="Times New Roman" w:hAnsi="Times New Roman" w:cs="Times New Roman"/>
          <w:b/>
          <w:bCs/>
          <w:sz w:val="32"/>
          <w:szCs w:val="32"/>
          <w:lang w:eastAsia="ru-RU"/>
        </w:rPr>
        <w:t>абочей</w:t>
      </w:r>
      <w:r w:rsidR="000977CA" w:rsidRPr="006833D1">
        <w:rPr>
          <w:rFonts w:ascii="Times New Roman" w:eastAsia="Times New Roman" w:hAnsi="Times New Roman" w:cs="Times New Roman"/>
          <w:b/>
          <w:bCs/>
          <w:sz w:val="32"/>
          <w:szCs w:val="32"/>
          <w:lang w:eastAsia="ru-RU"/>
        </w:rPr>
        <w:t xml:space="preserve"> </w:t>
      </w:r>
      <w:r w:rsidRPr="006833D1">
        <w:rPr>
          <w:rFonts w:ascii="Times New Roman" w:eastAsia="Times New Roman" w:hAnsi="Times New Roman" w:cs="Times New Roman"/>
          <w:b/>
          <w:bCs/>
          <w:sz w:val="32"/>
          <w:szCs w:val="32"/>
          <w:lang w:eastAsia="ru-RU"/>
        </w:rPr>
        <w:t>программы.</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AC7B88" w:rsidRPr="00AC7B88" w:rsidRDefault="00AC7B88" w:rsidP="00B8588B">
      <w:pPr>
        <w:shd w:val="clear" w:color="auto" w:fill="FFFFFF"/>
        <w:spacing w:after="0" w:line="48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3.2.1. Учебный предмет "Устройство и техническое обслуживание транспортных средств категории "С" как объектов управления".</w:t>
      </w:r>
    </w:p>
    <w:p w:rsidR="00AC7B88" w:rsidRPr="00AC7B88" w:rsidRDefault="00AC7B88" w:rsidP="00B8588B">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B8588B" w:rsidRDefault="00B8588B" w:rsidP="00B8588B">
      <w:pPr>
        <w:shd w:val="clear" w:color="auto" w:fill="FFFFFF"/>
        <w:spacing w:after="0" w:line="240" w:lineRule="auto"/>
        <w:jc w:val="both"/>
        <w:rPr>
          <w:rFonts w:ascii="Times New Roman" w:eastAsia="Times New Roman" w:hAnsi="Times New Roman" w:cs="Times New Roman"/>
          <w:b/>
          <w:bCs/>
          <w:sz w:val="24"/>
          <w:szCs w:val="24"/>
          <w:lang w:eastAsia="ru-RU"/>
        </w:rPr>
      </w:pP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6</w:t>
      </w:r>
    </w:p>
    <w:tbl>
      <w:tblPr>
        <w:tblW w:w="9364" w:type="dxa"/>
        <w:shd w:val="clear" w:color="auto" w:fill="FFFFFF"/>
        <w:tblLayout w:type="fixed"/>
        <w:tblCellMar>
          <w:left w:w="0" w:type="dxa"/>
          <w:right w:w="0" w:type="dxa"/>
        </w:tblCellMar>
        <w:tblLook w:val="04A0"/>
      </w:tblPr>
      <w:tblGrid>
        <w:gridCol w:w="5253"/>
        <w:gridCol w:w="826"/>
        <w:gridCol w:w="25"/>
        <w:gridCol w:w="1659"/>
        <w:gridCol w:w="42"/>
        <w:gridCol w:w="1559"/>
      </w:tblGrid>
      <w:tr w:rsidR="00AC7B88" w:rsidRPr="00AC7B88" w:rsidTr="00B8588B">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4111" w:type="dxa"/>
            <w:gridSpan w:val="5"/>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3285" w:type="dxa"/>
            <w:gridSpan w:val="4"/>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B8588B">
        <w:tc>
          <w:tcPr>
            <w:tcW w:w="9364" w:type="dxa"/>
            <w:gridSpan w:val="6"/>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Устройство транспортных средств</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транспортных средств категории "С"</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Рабочее место водителя, системы пассивной безопасности</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работа двигателя</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10</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10</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трансмиссии</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Назначение и состав ходовой части</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тормозных систем</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Электронные системы помощи водителю</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Источники и потребители электрической энергии</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прицепов</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48</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48</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9364" w:type="dxa"/>
            <w:gridSpan w:val="6"/>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Техническое обслуживание</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Система технического обслуживания</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Устранение неисправностей</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5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60</w:t>
            </w:r>
          </w:p>
        </w:tc>
        <w:tc>
          <w:tcPr>
            <w:tcW w:w="1701"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52</w:t>
            </w:r>
          </w:p>
        </w:tc>
        <w:tc>
          <w:tcPr>
            <w:tcW w:w="1559"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B8588B" w:rsidRDefault="00AC7B88" w:rsidP="00B8588B">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3.2.1.1. Устройство транспортных средств.</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Общее устройство транспортных средств категории "С":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w:t>
      </w:r>
      <w:r w:rsidRPr="00AC7B88">
        <w:rPr>
          <w:rFonts w:ascii="Times New Roman" w:eastAsia="Times New Roman" w:hAnsi="Times New Roman" w:cs="Times New Roman"/>
          <w:sz w:val="24"/>
          <w:szCs w:val="24"/>
          <w:lang w:eastAsia="ru-RU"/>
        </w:rPr>
        <w:lastRenderedPageBreak/>
        <w:t>характеристики транспортных средств категории "С"; особенности-устройства и эксплуатации электромобилей.</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sidRPr="00AC7B88">
        <w:rPr>
          <w:rFonts w:ascii="Times New Roman" w:eastAsia="Times New Roman" w:hAnsi="Times New Roman" w:cs="Times New Roman"/>
          <w:sz w:val="24"/>
          <w:szCs w:val="24"/>
          <w:lang w:eastAsia="ru-RU"/>
        </w:rPr>
        <w:t>шумоизоляция</w:t>
      </w:r>
      <w:proofErr w:type="spellEnd"/>
      <w:r w:rsidRPr="00AC7B88">
        <w:rPr>
          <w:rFonts w:ascii="Times New Roman" w:eastAsia="Times New Roman" w:hAnsi="Times New Roman" w:cs="Times New Roman"/>
          <w:sz w:val="24"/>
          <w:szCs w:val="24"/>
          <w:lang w:eastAsia="ru-RU"/>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AC7B88">
        <w:rPr>
          <w:rFonts w:ascii="Times New Roman" w:eastAsia="Times New Roman" w:hAnsi="Times New Roman" w:cs="Times New Roman"/>
          <w:sz w:val="24"/>
          <w:szCs w:val="24"/>
          <w:lang w:eastAsia="ru-RU"/>
        </w:rPr>
        <w:t>омыватели</w:t>
      </w:r>
      <w:proofErr w:type="spellEnd"/>
      <w:r w:rsidRPr="00AC7B88">
        <w:rPr>
          <w:rFonts w:ascii="Times New Roman" w:eastAsia="Times New Roman" w:hAnsi="Times New Roman" w:cs="Times New Roman"/>
          <w:sz w:val="24"/>
          <w:szCs w:val="24"/>
          <w:lang w:eastAsia="ru-RU"/>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AC7B88">
        <w:rPr>
          <w:rFonts w:ascii="Times New Roman" w:eastAsia="Times New Roman" w:hAnsi="Times New Roman" w:cs="Times New Roman"/>
          <w:sz w:val="24"/>
          <w:szCs w:val="24"/>
          <w:lang w:eastAsia="ru-RU"/>
        </w:rPr>
        <w:t xml:space="preserve">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AC7B88">
        <w:rPr>
          <w:rFonts w:ascii="Times New Roman" w:eastAsia="Times New Roman" w:hAnsi="Times New Roman" w:cs="Times New Roman"/>
          <w:sz w:val="24"/>
          <w:szCs w:val="24"/>
          <w:lang w:eastAsia="ru-RU"/>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AC7B88">
        <w:rPr>
          <w:rFonts w:ascii="Times New Roman" w:eastAsia="Times New Roman" w:hAnsi="Times New Roman" w:cs="Times New Roman"/>
          <w:sz w:val="24"/>
          <w:szCs w:val="24"/>
          <w:lang w:eastAsia="ru-RU"/>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AC7B88">
        <w:rPr>
          <w:rFonts w:ascii="Times New Roman" w:eastAsia="Times New Roman" w:hAnsi="Times New Roman" w:cs="Times New Roman"/>
          <w:sz w:val="24"/>
          <w:szCs w:val="24"/>
          <w:lang w:eastAsia="ru-RU"/>
        </w:rPr>
        <w:t>цетановом</w:t>
      </w:r>
      <w:proofErr w:type="spellEnd"/>
      <w:r w:rsidRPr="00AC7B88">
        <w:rPr>
          <w:rFonts w:ascii="Times New Roman" w:eastAsia="Times New Roman" w:hAnsi="Times New Roman" w:cs="Times New Roman"/>
          <w:sz w:val="24"/>
          <w:szCs w:val="24"/>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Общее устройство трансмиссии: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признаки неисправностей автоматической и автоматизированной </w:t>
      </w:r>
      <w:r w:rsidRPr="00AC7B88">
        <w:rPr>
          <w:rFonts w:ascii="Times New Roman" w:eastAsia="Times New Roman" w:hAnsi="Times New Roman" w:cs="Times New Roman"/>
          <w:sz w:val="24"/>
          <w:szCs w:val="24"/>
          <w:lang w:eastAsia="ru-RU"/>
        </w:rPr>
        <w:lastRenderedPageBreak/>
        <w:t>(роботизированной)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AC7B88">
        <w:rPr>
          <w:rFonts w:ascii="Times New Roman" w:eastAsia="Times New Roman" w:hAnsi="Times New Roman" w:cs="Times New Roman"/>
          <w:sz w:val="24"/>
          <w:szCs w:val="24"/>
          <w:lang w:eastAsia="ru-RU"/>
        </w:rPr>
        <w:t xml:space="preserve"> маркировка и правила применения трансмиссионных масел и пластичных смазок.</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AC7B88">
        <w:rPr>
          <w:rFonts w:ascii="Times New Roman" w:eastAsia="Times New Roman" w:hAnsi="Times New Roman" w:cs="Times New Roman"/>
          <w:sz w:val="24"/>
          <w:szCs w:val="24"/>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Pr="00AC7B88">
        <w:rPr>
          <w:rFonts w:ascii="Times New Roman" w:eastAsia="Times New Roman" w:hAnsi="Times New Roman" w:cs="Times New Roman"/>
          <w:sz w:val="24"/>
          <w:szCs w:val="24"/>
          <w:lang w:eastAsia="ru-RU"/>
        </w:rPr>
        <w:t xml:space="preserve"> общее устройство тормозной системы с пневмогидравлическим приводом; работа </w:t>
      </w:r>
      <w:proofErr w:type="spellStart"/>
      <w:r w:rsidRPr="00AC7B88">
        <w:rPr>
          <w:rFonts w:ascii="Times New Roman" w:eastAsia="Times New Roman" w:hAnsi="Times New Roman" w:cs="Times New Roman"/>
          <w:sz w:val="24"/>
          <w:szCs w:val="24"/>
          <w:lang w:eastAsia="ru-RU"/>
        </w:rPr>
        <w:t>пневмоусилителя</w:t>
      </w:r>
      <w:proofErr w:type="spellEnd"/>
      <w:r w:rsidRPr="00AC7B88">
        <w:rPr>
          <w:rFonts w:ascii="Times New Roman" w:eastAsia="Times New Roman" w:hAnsi="Times New Roman" w:cs="Times New Roman"/>
          <w:sz w:val="24"/>
          <w:szCs w:val="24"/>
          <w:lang w:eastAsia="ru-RU"/>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AC7B88">
        <w:rPr>
          <w:rFonts w:ascii="Times New Roman" w:eastAsia="Times New Roman" w:hAnsi="Times New Roman" w:cs="Times New Roman"/>
          <w:sz w:val="24"/>
          <w:szCs w:val="24"/>
          <w:lang w:eastAsia="ru-RU"/>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w:t>
      </w:r>
      <w:proofErr w:type="spellStart"/>
      <w:r w:rsidRPr="00AC7B88">
        <w:rPr>
          <w:rFonts w:ascii="Times New Roman" w:eastAsia="Times New Roman" w:hAnsi="Times New Roman" w:cs="Times New Roman"/>
          <w:sz w:val="24"/>
          <w:szCs w:val="24"/>
          <w:lang w:eastAsia="ru-RU"/>
        </w:rPr>
        <w:t>антиблокировочная</w:t>
      </w:r>
      <w:proofErr w:type="spellEnd"/>
      <w:r w:rsidRPr="00AC7B88">
        <w:rPr>
          <w:rFonts w:ascii="Times New Roman" w:eastAsia="Times New Roman" w:hAnsi="Times New Roman" w:cs="Times New Roman"/>
          <w:sz w:val="24"/>
          <w:szCs w:val="24"/>
          <w:lang w:eastAsia="ru-RU"/>
        </w:rPr>
        <w:t xml:space="preserve"> система тормозов (далее - АБС), </w:t>
      </w:r>
      <w:proofErr w:type="spellStart"/>
      <w:r w:rsidRPr="00AC7B88">
        <w:rPr>
          <w:rFonts w:ascii="Times New Roman" w:eastAsia="Times New Roman" w:hAnsi="Times New Roman" w:cs="Times New Roman"/>
          <w:sz w:val="24"/>
          <w:szCs w:val="24"/>
          <w:lang w:eastAsia="ru-RU"/>
        </w:rPr>
        <w:t>антипробуксовочная</w:t>
      </w:r>
      <w:proofErr w:type="spellEnd"/>
      <w:r w:rsidRPr="00AC7B88">
        <w:rPr>
          <w:rFonts w:ascii="Times New Roman" w:eastAsia="Times New Roman" w:hAnsi="Times New Roman" w:cs="Times New Roman"/>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AC7B88">
        <w:rPr>
          <w:rFonts w:ascii="Times New Roman" w:eastAsia="Times New Roman" w:hAnsi="Times New Roman" w:cs="Times New Roman"/>
          <w:sz w:val="24"/>
          <w:szCs w:val="24"/>
          <w:lang w:eastAsia="ru-RU"/>
        </w:rPr>
        <w:t xml:space="preserve"> системы - ассистенты водителя (ассистент движения на спуске, ассистент </w:t>
      </w:r>
      <w:proofErr w:type="spellStart"/>
      <w:r w:rsidRPr="00AC7B88">
        <w:rPr>
          <w:rFonts w:ascii="Times New Roman" w:eastAsia="Times New Roman" w:hAnsi="Times New Roman" w:cs="Times New Roman"/>
          <w:sz w:val="24"/>
          <w:szCs w:val="24"/>
          <w:lang w:eastAsia="ru-RU"/>
        </w:rPr>
        <w:t>трогания</w:t>
      </w:r>
      <w:proofErr w:type="spellEnd"/>
      <w:r w:rsidRPr="00AC7B88">
        <w:rPr>
          <w:rFonts w:ascii="Times New Roman" w:eastAsia="Times New Roman" w:hAnsi="Times New Roman" w:cs="Times New Roman"/>
          <w:sz w:val="24"/>
          <w:szCs w:val="24"/>
          <w:lang w:eastAsia="ru-RU"/>
        </w:rPr>
        <w:t xml:space="preserve"> на подъеме, динамический ассистент </w:t>
      </w:r>
      <w:proofErr w:type="spellStart"/>
      <w:r w:rsidRPr="00AC7B88">
        <w:rPr>
          <w:rFonts w:ascii="Times New Roman" w:eastAsia="Times New Roman" w:hAnsi="Times New Roman" w:cs="Times New Roman"/>
          <w:sz w:val="24"/>
          <w:szCs w:val="24"/>
          <w:lang w:eastAsia="ru-RU"/>
        </w:rPr>
        <w:t>трогания</w:t>
      </w:r>
      <w:proofErr w:type="spellEnd"/>
      <w:r w:rsidRPr="00AC7B88">
        <w:rPr>
          <w:rFonts w:ascii="Times New Roman" w:eastAsia="Times New Roman" w:hAnsi="Times New Roman" w:cs="Times New Roman"/>
          <w:sz w:val="24"/>
          <w:szCs w:val="24"/>
          <w:lang w:eastAsia="ru-RU"/>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lastRenderedPageBreak/>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AC7B88">
        <w:rPr>
          <w:rFonts w:ascii="Times New Roman" w:eastAsia="Times New Roman" w:hAnsi="Times New Roman" w:cs="Times New Roman"/>
          <w:sz w:val="24"/>
          <w:szCs w:val="24"/>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прицепов: классификация прицепов; краткие технические характеристики прицепов категории O1;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B8588B" w:rsidRDefault="00AC7B88" w:rsidP="00B8588B">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3.2.1.2. Техническое обслуживание.</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AC7B88">
        <w:rPr>
          <w:rFonts w:ascii="Times New Roman" w:eastAsia="Times New Roman" w:hAnsi="Times New Roman" w:cs="Times New Roman"/>
          <w:sz w:val="24"/>
          <w:szCs w:val="24"/>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sidRPr="00AC7B88">
        <w:rPr>
          <w:rFonts w:ascii="Times New Roman" w:eastAsia="Times New Roman" w:hAnsi="Times New Roman" w:cs="Times New Roman"/>
          <w:sz w:val="24"/>
          <w:szCs w:val="24"/>
          <w:lang w:eastAsia="ru-RU"/>
        </w:rPr>
        <w:t xml:space="preserve"> снятие и установка плавкого предохранителя.</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Практическое занятие проводится на учебном транспортном средстве.</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3.2.2. Учебный предмет "Основы управления транспортными средствами категории "С".</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7</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AC7B88" w:rsidRPr="00AC7B88" w:rsidTr="00B8588B">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tc>
        <w:tc>
          <w:tcPr>
            <w:tcW w:w="4111"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tc>
        <w:tc>
          <w:tcPr>
            <w:tcW w:w="3285"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B8588B">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Приемы управления транспортным средством</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Управление транспортным средством в штатных ситуациях</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Управление транспортным средством в нештатных ситуациях</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AC7B88">
        <w:rPr>
          <w:rFonts w:ascii="Times New Roman" w:eastAsia="Times New Roman" w:hAnsi="Times New Roman" w:cs="Times New Roman"/>
          <w:sz w:val="24"/>
          <w:szCs w:val="24"/>
          <w:lang w:eastAsia="ru-RU"/>
        </w:rPr>
        <w:t>трогании</w:t>
      </w:r>
      <w:proofErr w:type="spellEnd"/>
      <w:r w:rsidRPr="00AC7B88">
        <w:rPr>
          <w:rFonts w:ascii="Times New Roman" w:eastAsia="Times New Roman" w:hAnsi="Times New Roman" w:cs="Times New Roman"/>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w:t>
      </w:r>
      <w:r w:rsidRPr="00AC7B88">
        <w:rPr>
          <w:rFonts w:ascii="Times New Roman" w:eastAsia="Times New Roman" w:hAnsi="Times New Roman" w:cs="Times New Roman"/>
          <w:sz w:val="24"/>
          <w:szCs w:val="24"/>
          <w:lang w:eastAsia="ru-RU"/>
        </w:rPr>
        <w:lastRenderedPageBreak/>
        <w:t>обгона и опережения; определение целесообразности обгона и опережения; условия безопасного выполнения обгона и опережения;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AC7B88">
        <w:rPr>
          <w:rFonts w:ascii="Times New Roman" w:eastAsia="Times New Roman" w:hAnsi="Times New Roman" w:cs="Times New Roman"/>
          <w:sz w:val="24"/>
          <w:szCs w:val="24"/>
          <w:lang w:eastAsia="ru-RU"/>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AC7B88">
        <w:rPr>
          <w:rFonts w:ascii="Times New Roman" w:eastAsia="Times New Roman" w:hAnsi="Times New Roman" w:cs="Times New Roman"/>
          <w:sz w:val="24"/>
          <w:szCs w:val="24"/>
          <w:lang w:eastAsia="ru-RU"/>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sidRPr="00AC7B88">
        <w:rPr>
          <w:rFonts w:ascii="Times New Roman" w:eastAsia="Times New Roman" w:hAnsi="Times New Roman" w:cs="Times New Roman"/>
          <w:sz w:val="24"/>
          <w:szCs w:val="24"/>
          <w:lang w:eastAsia="ru-RU"/>
        </w:rPr>
        <w:t xml:space="preserve"> управление автоцистерной. Решение ситуационных задач.</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действия водителя по предотвращению и прекращению заноса и сноса </w:t>
      </w:r>
      <w:proofErr w:type="spellStart"/>
      <w:r w:rsidRPr="00AC7B88">
        <w:rPr>
          <w:rFonts w:ascii="Times New Roman" w:eastAsia="Times New Roman" w:hAnsi="Times New Roman" w:cs="Times New Roman"/>
          <w:sz w:val="24"/>
          <w:szCs w:val="24"/>
          <w:lang w:eastAsia="ru-RU"/>
        </w:rPr>
        <w:t>заднеприводного</w:t>
      </w:r>
      <w:proofErr w:type="spellEnd"/>
      <w:r w:rsidRPr="00AC7B88">
        <w:rPr>
          <w:rFonts w:ascii="Times New Roman" w:eastAsia="Times New Roman" w:hAnsi="Times New Roman" w:cs="Times New Roman"/>
          <w:sz w:val="24"/>
          <w:szCs w:val="24"/>
          <w:lang w:eastAsia="ru-RU"/>
        </w:rPr>
        <w:t xml:space="preserve"> и </w:t>
      </w:r>
      <w:proofErr w:type="spellStart"/>
      <w:r w:rsidRPr="00AC7B88">
        <w:rPr>
          <w:rFonts w:ascii="Times New Roman" w:eastAsia="Times New Roman" w:hAnsi="Times New Roman" w:cs="Times New Roman"/>
          <w:sz w:val="24"/>
          <w:szCs w:val="24"/>
          <w:lang w:eastAsia="ru-RU"/>
        </w:rPr>
        <w:t>полноприводного</w:t>
      </w:r>
      <w:proofErr w:type="spellEnd"/>
      <w:r w:rsidRPr="00AC7B88">
        <w:rPr>
          <w:rFonts w:ascii="Times New Roman" w:eastAsia="Times New Roman" w:hAnsi="Times New Roman" w:cs="Times New Roman"/>
          <w:sz w:val="24"/>
          <w:szCs w:val="24"/>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AC7B88">
        <w:rPr>
          <w:rFonts w:ascii="Times New Roman" w:eastAsia="Times New Roman" w:hAnsi="Times New Roman" w:cs="Times New Roman"/>
          <w:sz w:val="24"/>
          <w:szCs w:val="24"/>
          <w:lang w:eastAsia="ru-RU"/>
        </w:rPr>
        <w:t xml:space="preserve"> действия водителя при возгорании и падении транспортного средства в воду. Решение ситуационных задач.</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B8588B" w:rsidRDefault="00B8588B"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B8588B" w:rsidRDefault="00B8588B"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B8588B" w:rsidRDefault="00B8588B"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B8588B" w:rsidRDefault="00B8588B" w:rsidP="00AC7B88">
      <w:pPr>
        <w:shd w:val="clear" w:color="auto" w:fill="FFFFFF"/>
        <w:spacing w:after="300" w:line="240" w:lineRule="auto"/>
        <w:jc w:val="both"/>
        <w:rPr>
          <w:rFonts w:ascii="Times New Roman" w:eastAsia="Times New Roman" w:hAnsi="Times New Roman" w:cs="Times New Roman"/>
          <w:b/>
          <w:bCs/>
          <w:sz w:val="24"/>
          <w:szCs w:val="24"/>
          <w:lang w:eastAsia="ru-RU"/>
        </w:rPr>
      </w:pP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lastRenderedPageBreak/>
        <w:t>3.2.3. Учебный предмет "Вождение транспортных средств категории "С" (для транспортных средств с механической трансмиссией).</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8</w:t>
      </w:r>
    </w:p>
    <w:tbl>
      <w:tblPr>
        <w:tblW w:w="9364" w:type="dxa"/>
        <w:shd w:val="clear" w:color="auto" w:fill="FFFFFF"/>
        <w:tblCellMar>
          <w:left w:w="0" w:type="dxa"/>
          <w:right w:w="0" w:type="dxa"/>
        </w:tblCellMar>
        <w:tblLook w:val="04A0"/>
      </w:tblPr>
      <w:tblGrid>
        <w:gridCol w:w="7521"/>
        <w:gridCol w:w="1843"/>
      </w:tblGrid>
      <w:tr w:rsidR="00AC7B88" w:rsidRPr="00AC7B88" w:rsidTr="00B8588B">
        <w:tc>
          <w:tcPr>
            <w:tcW w:w="7521" w:type="dxa"/>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tc>
        <w:tc>
          <w:tcPr>
            <w:tcW w:w="1843" w:type="dxa"/>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 практического обучения</w:t>
            </w:r>
          </w:p>
        </w:tc>
      </w:tr>
      <w:tr w:rsidR="00AC7B88" w:rsidRPr="00AC7B88" w:rsidTr="00B8588B">
        <w:tc>
          <w:tcPr>
            <w:tcW w:w="9364"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Первоначальное обучение вождению</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Посадка, действия органами управления</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задним ходом</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6</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с прицепом</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24</w:t>
            </w:r>
          </w:p>
        </w:tc>
      </w:tr>
      <w:tr w:rsidR="00AC7B88" w:rsidRPr="00AC7B88" w:rsidTr="00B8588B">
        <w:tc>
          <w:tcPr>
            <w:tcW w:w="9364" w:type="dxa"/>
            <w:gridSpan w:val="2"/>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Обучение вождению в условиях дорожного движения</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Вождение по учебным маршрутам</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48</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 по разделу</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48</w:t>
            </w:r>
          </w:p>
        </w:tc>
      </w:tr>
      <w:tr w:rsidR="00AC7B88" w:rsidRPr="00AC7B88" w:rsidTr="00B8588B">
        <w:tc>
          <w:tcPr>
            <w:tcW w:w="752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1843"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72</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B8588B" w:rsidRDefault="00AC7B88" w:rsidP="00B8588B">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3.2.3.1. Первоначальное обучение вождению.</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AC7B88">
        <w:rPr>
          <w:rFonts w:ascii="Times New Roman" w:eastAsia="Times New Roman" w:hAnsi="Times New Roman" w:cs="Times New Roman"/>
          <w:sz w:val="24"/>
          <w:szCs w:val="24"/>
          <w:lang w:eastAsia="ru-RU"/>
        </w:rPr>
        <w:t>обучающийся</w:t>
      </w:r>
      <w:proofErr w:type="gramEnd"/>
      <w:r w:rsidRPr="00AC7B88">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AC7B88">
        <w:rPr>
          <w:rFonts w:ascii="Times New Roman" w:eastAsia="Times New Roman" w:hAnsi="Times New Roman" w:cs="Times New Roman"/>
          <w:sz w:val="24"/>
          <w:szCs w:val="24"/>
          <w:lang w:eastAsia="ru-RU"/>
        </w:rPr>
        <w:t>обучающийся</w:t>
      </w:r>
      <w:proofErr w:type="gramEnd"/>
      <w:r w:rsidRPr="00AC7B88">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w:t>
      </w:r>
      <w:r w:rsidRPr="00AC7B88">
        <w:rPr>
          <w:rFonts w:ascii="Times New Roman" w:eastAsia="Times New Roman" w:hAnsi="Times New Roman" w:cs="Times New Roman"/>
          <w:sz w:val="24"/>
          <w:szCs w:val="24"/>
          <w:lang w:eastAsia="ru-RU"/>
        </w:rPr>
        <w:lastRenderedPageBreak/>
        <w:t>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AC7B88">
        <w:rPr>
          <w:rFonts w:ascii="Times New Roman" w:eastAsia="Times New Roman" w:hAnsi="Times New Roman" w:cs="Times New Roman"/>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AC7B88">
        <w:rPr>
          <w:rFonts w:ascii="Times New Roman" w:eastAsia="Times New Roman" w:hAnsi="Times New Roman" w:cs="Times New Roman"/>
          <w:sz w:val="24"/>
          <w:szCs w:val="24"/>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 xml:space="preserve">движение по габаритному тоннелю передним и задним ходом из положения с предварительным поворотом направо (налево); движение по наклонному </w:t>
      </w:r>
      <w:r w:rsidRPr="00AC7B88">
        <w:rPr>
          <w:rFonts w:ascii="Times New Roman" w:eastAsia="Times New Roman" w:hAnsi="Times New Roman" w:cs="Times New Roman"/>
          <w:sz w:val="24"/>
          <w:szCs w:val="24"/>
          <w:lang w:eastAsia="ru-RU"/>
        </w:rPr>
        <w:lastRenderedPageBreak/>
        <w:t>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Pr="00AC7B88">
        <w:rPr>
          <w:rFonts w:ascii="Times New Roman" w:eastAsia="Times New Roman" w:hAnsi="Times New Roman" w:cs="Times New Roman"/>
          <w:sz w:val="24"/>
          <w:szCs w:val="24"/>
          <w:lang w:eastAsia="ru-RU"/>
        </w:rPr>
        <w:t>обучающегося</w:t>
      </w:r>
      <w:proofErr w:type="gramEnd"/>
      <w:r w:rsidRPr="00AC7B88">
        <w:rPr>
          <w:rFonts w:ascii="Times New Roman" w:eastAsia="Times New Roman" w:hAnsi="Times New Roman" w:cs="Times New Roman"/>
          <w:sz w:val="24"/>
          <w:szCs w:val="24"/>
          <w:lang w:eastAsia="ru-RU"/>
        </w:rPr>
        <w:t>. Часы могут распределяться на изучение других тем по разделу.</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B8588B" w:rsidRDefault="00AC7B88" w:rsidP="00B8588B">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3.2.3.2. Обучение вождению в условиях дорожного движения.</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AC7B88">
        <w:rPr>
          <w:rFonts w:ascii="Times New Roman" w:eastAsia="Times New Roman" w:hAnsi="Times New Roman" w:cs="Times New Roman"/>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AC7B88">
        <w:rPr>
          <w:rFonts w:ascii="Times New Roman" w:eastAsia="Times New Roman" w:hAnsi="Times New Roman" w:cs="Times New Roman"/>
          <w:sz w:val="24"/>
          <w:szCs w:val="24"/>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AC7B88" w:rsidRPr="00AC7B88" w:rsidRDefault="00AC7B88" w:rsidP="00B8588B">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6833D1" w:rsidRDefault="00AC7B88" w:rsidP="00B8588B">
      <w:pPr>
        <w:shd w:val="clear" w:color="auto" w:fill="FFFFFF"/>
        <w:spacing w:after="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 xml:space="preserve">3.3. Профессиональный цикл </w:t>
      </w:r>
      <w:r w:rsidR="00576FF1">
        <w:rPr>
          <w:rFonts w:ascii="Times New Roman" w:eastAsia="Times New Roman" w:hAnsi="Times New Roman" w:cs="Times New Roman"/>
          <w:b/>
          <w:bCs/>
          <w:sz w:val="32"/>
          <w:szCs w:val="32"/>
          <w:lang w:eastAsia="ru-RU"/>
        </w:rPr>
        <w:t>Р</w:t>
      </w:r>
      <w:r w:rsidR="005E21FF">
        <w:rPr>
          <w:rFonts w:ascii="Times New Roman" w:eastAsia="Times New Roman" w:hAnsi="Times New Roman" w:cs="Times New Roman"/>
          <w:b/>
          <w:bCs/>
          <w:sz w:val="32"/>
          <w:szCs w:val="32"/>
          <w:lang w:eastAsia="ru-RU"/>
        </w:rPr>
        <w:t>абочей</w:t>
      </w:r>
      <w:r w:rsidR="0076669F" w:rsidRPr="006833D1">
        <w:rPr>
          <w:rFonts w:ascii="Times New Roman" w:eastAsia="Times New Roman" w:hAnsi="Times New Roman" w:cs="Times New Roman"/>
          <w:b/>
          <w:bCs/>
          <w:sz w:val="32"/>
          <w:szCs w:val="32"/>
          <w:lang w:eastAsia="ru-RU"/>
        </w:rPr>
        <w:t xml:space="preserve"> </w:t>
      </w:r>
      <w:r w:rsidRPr="006833D1">
        <w:rPr>
          <w:rFonts w:ascii="Times New Roman" w:eastAsia="Times New Roman" w:hAnsi="Times New Roman" w:cs="Times New Roman"/>
          <w:b/>
          <w:bCs/>
          <w:sz w:val="32"/>
          <w:szCs w:val="32"/>
          <w:lang w:eastAsia="ru-RU"/>
        </w:rPr>
        <w:t>программы.</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3.3.1. Учебный предмет "Организация и выполнение грузовых перевозок автомобильным транспортом".</w:t>
      </w:r>
    </w:p>
    <w:p w:rsidR="00AC7B88" w:rsidRPr="00AC7B88" w:rsidRDefault="00AC7B88" w:rsidP="00B8588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B8588B">
      <w:pPr>
        <w:shd w:val="clear" w:color="auto" w:fill="FFFFFF"/>
        <w:spacing w:after="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Распределение учебных часов по разделам и темам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3C63A2">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 xml:space="preserve">Таблица </w:t>
      </w:r>
      <w:r w:rsidR="00E1087B">
        <w:rPr>
          <w:rFonts w:ascii="Times New Roman" w:eastAsia="Times New Roman" w:hAnsi="Times New Roman" w:cs="Times New Roman"/>
          <w:b/>
          <w:bCs/>
          <w:sz w:val="24"/>
          <w:szCs w:val="24"/>
          <w:lang w:eastAsia="ru-RU"/>
        </w:rPr>
        <w:t>9</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AC7B88" w:rsidRPr="00AC7B88" w:rsidTr="003C63A2">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разделов и тем</w:t>
            </w:r>
          </w:p>
        </w:tc>
        <w:tc>
          <w:tcPr>
            <w:tcW w:w="4111" w:type="dxa"/>
            <w:gridSpan w:val="3"/>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 часов</w:t>
            </w:r>
          </w:p>
        </w:tc>
      </w:tr>
      <w:tr w:rsidR="00AC7B88" w:rsidRPr="00AC7B88" w:rsidTr="003C63A2">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Всего</w:t>
            </w:r>
          </w:p>
        </w:tc>
        <w:tc>
          <w:tcPr>
            <w:tcW w:w="3285" w:type="dxa"/>
            <w:gridSpan w:val="2"/>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 том числе</w:t>
            </w:r>
          </w:p>
        </w:tc>
      </w:tr>
      <w:tr w:rsidR="00AC7B88" w:rsidRPr="00AC7B88" w:rsidTr="003C63A2">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Практические занятия</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Основные показатели работы грузовых автомобилей</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Организация грузовых перевозок</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3</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Диспетчерское руководство работой подвижного состава</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Применение </w:t>
            </w:r>
            <w:proofErr w:type="spellStart"/>
            <w:r w:rsidRPr="00AC7B88">
              <w:rPr>
                <w:rFonts w:ascii="Times New Roman" w:eastAsia="Times New Roman" w:hAnsi="Times New Roman" w:cs="Times New Roman"/>
                <w:sz w:val="24"/>
                <w:szCs w:val="24"/>
                <w:lang w:eastAsia="ru-RU"/>
              </w:rPr>
              <w:t>тахографов</w:t>
            </w:r>
            <w:proofErr w:type="spellEnd"/>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r w:rsidR="00AC7B88" w:rsidRPr="00AC7B88" w:rsidTr="003C63A2">
        <w:tc>
          <w:tcPr>
            <w:tcW w:w="5253"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w:t>
            </w:r>
          </w:p>
        </w:tc>
        <w:tc>
          <w:tcPr>
            <w:tcW w:w="1684"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10</w:t>
            </w:r>
          </w:p>
        </w:tc>
        <w:tc>
          <w:tcPr>
            <w:tcW w:w="1601"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AC7B88">
        <w:rPr>
          <w:rFonts w:ascii="Times New Roman" w:eastAsia="Times New Roman" w:hAnsi="Times New Roman" w:cs="Times New Roman"/>
          <w:sz w:val="24"/>
          <w:szCs w:val="24"/>
          <w:lang w:eastAsia="ru-RU"/>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w:t>
      </w:r>
      <w:hyperlink r:id="rId33" w:anchor="block_5" w:history="1">
        <w:r w:rsidRPr="00AC7B88">
          <w:rPr>
            <w:rFonts w:ascii="Times New Roman" w:eastAsia="Times New Roman" w:hAnsi="Times New Roman" w:cs="Times New Roman"/>
            <w:sz w:val="24"/>
            <w:szCs w:val="24"/>
            <w:lang w:eastAsia="ru-RU"/>
          </w:rPr>
          <w:t>трудового законодательства</w:t>
        </w:r>
      </w:hyperlink>
      <w:r w:rsidRPr="00AC7B88">
        <w:rPr>
          <w:rFonts w:ascii="Times New Roman" w:eastAsia="Times New Roman" w:hAnsi="Times New Roman" w:cs="Times New Roman"/>
          <w:sz w:val="24"/>
          <w:szCs w:val="24"/>
          <w:lang w:eastAsia="ru-RU"/>
        </w:rPr>
        <w:t>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rsidR="00AC7B88" w:rsidRPr="00AC7B88" w:rsidRDefault="00AC7B88" w:rsidP="003C63A2">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AC7B88" w:rsidRPr="00AC7B88" w:rsidRDefault="00AC7B88" w:rsidP="003C63A2">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w:t>
      </w:r>
      <w:proofErr w:type="gramStart"/>
      <w:r w:rsidRPr="00AC7B88">
        <w:rPr>
          <w:rFonts w:ascii="Times New Roman" w:eastAsia="Times New Roman" w:hAnsi="Times New Roman" w:cs="Times New Roman"/>
          <w:sz w:val="24"/>
          <w:szCs w:val="24"/>
          <w:lang w:eastAsia="ru-RU"/>
        </w:rPr>
        <w:t>маятниковый</w:t>
      </w:r>
      <w:proofErr w:type="gramEnd"/>
      <w:r w:rsidRPr="00AC7B88">
        <w:rPr>
          <w:rFonts w:ascii="Times New Roman" w:eastAsia="Times New Roman" w:hAnsi="Times New Roman" w:cs="Times New Roman"/>
          <w:sz w:val="24"/>
          <w:szCs w:val="24"/>
          <w:lang w:eastAsia="ru-RU"/>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AC7B88" w:rsidRPr="00AC7B88" w:rsidRDefault="00AC7B88" w:rsidP="003C63A2">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AC7B88">
        <w:rPr>
          <w:rFonts w:ascii="Times New Roman" w:eastAsia="Times New Roman" w:hAnsi="Times New Roman" w:cs="Times New Roman"/>
          <w:sz w:val="24"/>
          <w:szCs w:val="24"/>
          <w:lang w:eastAsia="ru-RU"/>
        </w:rPr>
        <w:t>контроль за</w:t>
      </w:r>
      <w:proofErr w:type="gramEnd"/>
      <w:r w:rsidRPr="00AC7B88">
        <w:rPr>
          <w:rFonts w:ascii="Times New Roman" w:eastAsia="Times New Roman" w:hAnsi="Times New Roman" w:cs="Times New Roman"/>
          <w:sz w:val="24"/>
          <w:szCs w:val="24"/>
          <w:lang w:eastAsia="ru-RU"/>
        </w:rPr>
        <w:t xml:space="preserve"> работой подвижного состава на линии; диспетчерское руководство работой грузового автомобиля на линии; </w:t>
      </w:r>
      <w:proofErr w:type="gramStart"/>
      <w:r w:rsidRPr="00AC7B88">
        <w:rPr>
          <w:rFonts w:ascii="Times New Roman" w:eastAsia="Times New Roman" w:hAnsi="Times New Roman" w:cs="Times New Roman"/>
          <w:sz w:val="24"/>
          <w:szCs w:val="24"/>
          <w:lang w:eastAsia="ru-RU"/>
        </w:rPr>
        <w:t xml:space="preserve">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w:t>
      </w:r>
      <w:r w:rsidRPr="00AC7B88">
        <w:rPr>
          <w:rFonts w:ascii="Times New Roman" w:eastAsia="Times New Roman" w:hAnsi="Times New Roman" w:cs="Times New Roman"/>
          <w:sz w:val="24"/>
          <w:szCs w:val="24"/>
          <w:lang w:eastAsia="ru-RU"/>
        </w:rPr>
        <w:lastRenderedPageBreak/>
        <w:t>для автомобилей, используемых в качестве легкового такси;</w:t>
      </w:r>
      <w:proofErr w:type="gramEnd"/>
      <w:r w:rsidRPr="00AC7B88">
        <w:rPr>
          <w:rFonts w:ascii="Times New Roman" w:eastAsia="Times New Roman" w:hAnsi="Times New Roman" w:cs="Times New Roman"/>
          <w:sz w:val="24"/>
          <w:szCs w:val="24"/>
          <w:lang w:eastAsia="ru-RU"/>
        </w:rPr>
        <w:t xml:space="preserve"> мероприятия по экономии топлива и смазочных материалов, передовой опыт безаварийной работы водителей.</w:t>
      </w:r>
    </w:p>
    <w:p w:rsidR="00AC7B88" w:rsidRPr="006833D1" w:rsidRDefault="00AC7B88" w:rsidP="006833D1">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Применение </w:t>
      </w:r>
      <w:proofErr w:type="spellStart"/>
      <w:r w:rsidRPr="00AC7B88">
        <w:rPr>
          <w:rFonts w:ascii="Times New Roman" w:eastAsia="Times New Roman" w:hAnsi="Times New Roman" w:cs="Times New Roman"/>
          <w:sz w:val="24"/>
          <w:szCs w:val="24"/>
          <w:lang w:eastAsia="ru-RU"/>
        </w:rPr>
        <w:t>тахографов</w:t>
      </w:r>
      <w:proofErr w:type="spellEnd"/>
      <w:r w:rsidRPr="00AC7B88">
        <w:rPr>
          <w:rFonts w:ascii="Times New Roman" w:eastAsia="Times New Roman" w:hAnsi="Times New Roman" w:cs="Times New Roman"/>
          <w:sz w:val="24"/>
          <w:szCs w:val="24"/>
          <w:lang w:eastAsia="ru-RU"/>
        </w:rPr>
        <w:t>: виды контрольных устройств (</w:t>
      </w:r>
      <w:proofErr w:type="spellStart"/>
      <w:r w:rsidRPr="00AC7B88">
        <w:rPr>
          <w:rFonts w:ascii="Times New Roman" w:eastAsia="Times New Roman" w:hAnsi="Times New Roman" w:cs="Times New Roman"/>
          <w:sz w:val="24"/>
          <w:szCs w:val="24"/>
          <w:lang w:eastAsia="ru-RU"/>
        </w:rPr>
        <w:t>тахографов</w:t>
      </w:r>
      <w:proofErr w:type="spellEnd"/>
      <w:r w:rsidRPr="00AC7B88">
        <w:rPr>
          <w:rFonts w:ascii="Times New Roman" w:eastAsia="Times New Roman" w:hAnsi="Times New Roman" w:cs="Times New Roman"/>
          <w:sz w:val="24"/>
          <w:szCs w:val="24"/>
          <w:lang w:eastAsia="ru-RU"/>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AC7B88">
        <w:rPr>
          <w:rFonts w:ascii="Times New Roman" w:eastAsia="Times New Roman" w:hAnsi="Times New Roman" w:cs="Times New Roman"/>
          <w:sz w:val="24"/>
          <w:szCs w:val="24"/>
          <w:lang w:eastAsia="ru-RU"/>
        </w:rPr>
        <w:t>тахографов</w:t>
      </w:r>
      <w:proofErr w:type="spellEnd"/>
      <w:r w:rsidRPr="00AC7B88">
        <w:rPr>
          <w:rFonts w:ascii="Times New Roman" w:eastAsia="Times New Roman" w:hAnsi="Times New Roman" w:cs="Times New Roman"/>
          <w:sz w:val="24"/>
          <w:szCs w:val="24"/>
          <w:lang w:eastAsia="ru-RU"/>
        </w:rPr>
        <w:t xml:space="preserve">), применяемых для </w:t>
      </w:r>
      <w:proofErr w:type="gramStart"/>
      <w:r w:rsidRPr="00AC7B88">
        <w:rPr>
          <w:rFonts w:ascii="Times New Roman" w:eastAsia="Times New Roman" w:hAnsi="Times New Roman" w:cs="Times New Roman"/>
          <w:sz w:val="24"/>
          <w:szCs w:val="24"/>
          <w:lang w:eastAsia="ru-RU"/>
        </w:rPr>
        <w:t>контроля за</w:t>
      </w:r>
      <w:proofErr w:type="gramEnd"/>
      <w:r w:rsidRPr="00AC7B88">
        <w:rPr>
          <w:rFonts w:ascii="Times New Roman" w:eastAsia="Times New Roman" w:hAnsi="Times New Roman" w:cs="Times New Roman"/>
          <w:sz w:val="24"/>
          <w:szCs w:val="24"/>
          <w:lang w:eastAsia="ru-RU"/>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sidRPr="00AC7B88">
        <w:rPr>
          <w:rFonts w:ascii="Times New Roman" w:eastAsia="Times New Roman" w:hAnsi="Times New Roman" w:cs="Times New Roman"/>
          <w:sz w:val="24"/>
          <w:szCs w:val="24"/>
          <w:lang w:eastAsia="ru-RU"/>
        </w:rPr>
        <w:t>контроля за</w:t>
      </w:r>
      <w:proofErr w:type="gramEnd"/>
      <w:r w:rsidRPr="00AC7B88">
        <w:rPr>
          <w:rFonts w:ascii="Times New Roman" w:eastAsia="Times New Roman" w:hAnsi="Times New Roman" w:cs="Times New Roman"/>
          <w:sz w:val="24"/>
          <w:szCs w:val="24"/>
          <w:lang w:eastAsia="ru-RU"/>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sidRPr="00AC7B88">
        <w:rPr>
          <w:rFonts w:ascii="Times New Roman" w:eastAsia="Times New Roman" w:hAnsi="Times New Roman" w:cs="Times New Roman"/>
          <w:sz w:val="24"/>
          <w:szCs w:val="24"/>
          <w:lang w:eastAsia="ru-RU"/>
        </w:rPr>
        <w:t>тахографа</w:t>
      </w:r>
      <w:proofErr w:type="spellEnd"/>
      <w:r w:rsidRPr="00AC7B88">
        <w:rPr>
          <w:rFonts w:ascii="Times New Roman" w:eastAsia="Times New Roman" w:hAnsi="Times New Roman" w:cs="Times New Roman"/>
          <w:sz w:val="24"/>
          <w:szCs w:val="24"/>
          <w:lang w:eastAsia="ru-RU"/>
        </w:rPr>
        <w:t>.</w:t>
      </w:r>
    </w:p>
    <w:p w:rsidR="00AC7B88" w:rsidRPr="006833D1" w:rsidRDefault="00AC7B88" w:rsidP="003C63A2">
      <w:pPr>
        <w:shd w:val="clear" w:color="auto" w:fill="FFFFFF"/>
        <w:spacing w:after="30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IV.</w:t>
      </w:r>
      <w:r w:rsidR="005E21FF">
        <w:rPr>
          <w:rFonts w:ascii="Times New Roman" w:eastAsia="Times New Roman" w:hAnsi="Times New Roman" w:cs="Times New Roman"/>
          <w:b/>
          <w:bCs/>
          <w:sz w:val="32"/>
          <w:szCs w:val="32"/>
          <w:lang w:eastAsia="ru-RU"/>
        </w:rPr>
        <w:t xml:space="preserve"> Р</w:t>
      </w:r>
      <w:r w:rsidRPr="006833D1">
        <w:rPr>
          <w:rFonts w:ascii="Times New Roman" w:eastAsia="Times New Roman" w:hAnsi="Times New Roman" w:cs="Times New Roman"/>
          <w:b/>
          <w:bCs/>
          <w:sz w:val="32"/>
          <w:szCs w:val="32"/>
          <w:lang w:eastAsia="ru-RU"/>
        </w:rPr>
        <w:t xml:space="preserve">езультаты освоения </w:t>
      </w:r>
      <w:r w:rsidR="003C63A2" w:rsidRPr="006833D1">
        <w:rPr>
          <w:rFonts w:ascii="Times New Roman" w:eastAsia="Times New Roman" w:hAnsi="Times New Roman" w:cs="Times New Roman"/>
          <w:b/>
          <w:sz w:val="32"/>
          <w:szCs w:val="32"/>
          <w:lang w:eastAsia="ru-RU"/>
        </w:rPr>
        <w:t>Образовательной</w:t>
      </w:r>
      <w:r w:rsidRPr="006833D1">
        <w:rPr>
          <w:rFonts w:ascii="Times New Roman" w:eastAsia="Times New Roman" w:hAnsi="Times New Roman" w:cs="Times New Roman"/>
          <w:b/>
          <w:bCs/>
          <w:sz w:val="32"/>
          <w:szCs w:val="32"/>
          <w:lang w:eastAsia="ru-RU"/>
        </w:rPr>
        <w:t xml:space="preserve"> программы</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В результате освоения образовательной </w:t>
      </w:r>
      <w:proofErr w:type="gramStart"/>
      <w:r w:rsidRPr="00AC7B88">
        <w:rPr>
          <w:rFonts w:ascii="Times New Roman" w:eastAsia="Times New Roman" w:hAnsi="Times New Roman" w:cs="Times New Roman"/>
          <w:sz w:val="24"/>
          <w:szCs w:val="24"/>
          <w:lang w:eastAsia="ru-RU"/>
        </w:rPr>
        <w:t>программы</w:t>
      </w:r>
      <w:proofErr w:type="gramEnd"/>
      <w:r w:rsidRPr="00AC7B88">
        <w:rPr>
          <w:rFonts w:ascii="Times New Roman" w:eastAsia="Times New Roman" w:hAnsi="Times New Roman" w:cs="Times New Roman"/>
          <w:sz w:val="24"/>
          <w:szCs w:val="24"/>
          <w:lang w:eastAsia="ru-RU"/>
        </w:rPr>
        <w:t xml:space="preserve"> обучающиеся должны знать:</w:t>
      </w:r>
    </w:p>
    <w:p w:rsidR="00AC7B88" w:rsidRPr="00AC7B88" w:rsidRDefault="00A46817" w:rsidP="003C63A2">
      <w:pPr>
        <w:shd w:val="clear" w:color="auto" w:fill="FFFFFF"/>
        <w:spacing w:after="0" w:line="480" w:lineRule="auto"/>
        <w:jc w:val="both"/>
        <w:rPr>
          <w:rFonts w:ascii="Times New Roman" w:eastAsia="Times New Roman" w:hAnsi="Times New Roman" w:cs="Times New Roman"/>
          <w:sz w:val="24"/>
          <w:szCs w:val="24"/>
          <w:lang w:eastAsia="ru-RU"/>
        </w:rPr>
      </w:pPr>
      <w:hyperlink r:id="rId34" w:anchor="block_1000" w:history="1">
        <w:r w:rsidR="00AC7B88" w:rsidRPr="00AC7B88">
          <w:rPr>
            <w:rFonts w:ascii="Times New Roman" w:eastAsia="Times New Roman" w:hAnsi="Times New Roman" w:cs="Times New Roman"/>
            <w:sz w:val="24"/>
            <w:szCs w:val="24"/>
            <w:lang w:eastAsia="ru-RU"/>
          </w:rPr>
          <w:t>Правила</w:t>
        </w:r>
      </w:hyperlink>
      <w:r w:rsidR="00AC7B88" w:rsidRPr="00AC7B88">
        <w:rPr>
          <w:rFonts w:ascii="Times New Roman" w:eastAsia="Times New Roman" w:hAnsi="Times New Roman" w:cs="Times New Roman"/>
          <w:sz w:val="24"/>
          <w:szCs w:val="24"/>
          <w:lang w:eastAsia="ru-RU"/>
        </w:rPr>
        <w:t> дорожного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w:t>
      </w:r>
      <w:hyperlink r:id="rId35" w:anchor="block_4" w:history="1">
        <w:r w:rsidRPr="00AC7B88">
          <w:rPr>
            <w:rFonts w:ascii="Times New Roman" w:eastAsia="Times New Roman" w:hAnsi="Times New Roman" w:cs="Times New Roman"/>
            <w:sz w:val="24"/>
            <w:szCs w:val="24"/>
            <w:lang w:eastAsia="ru-RU"/>
          </w:rPr>
          <w:t>законодательства</w:t>
        </w:r>
      </w:hyperlink>
      <w:r w:rsidRPr="00AC7B88">
        <w:rPr>
          <w:rFonts w:ascii="Times New Roman" w:eastAsia="Times New Roman" w:hAnsi="Times New Roman" w:cs="Times New Roman"/>
          <w:sz w:val="24"/>
          <w:szCs w:val="24"/>
          <w:lang w:eastAsia="ru-RU"/>
        </w:rPr>
        <w:t> Российской Федерации в сфере дорожного движения и перевозок грузов;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нормативные правовые акты в области обеспечения безопасности дорожного движения;</w:t>
      </w:r>
    </w:p>
    <w:p w:rsidR="00AC7B88" w:rsidRPr="00AC7B88" w:rsidRDefault="00A46817" w:rsidP="003C63A2">
      <w:pPr>
        <w:shd w:val="clear" w:color="auto" w:fill="FFFFFF"/>
        <w:spacing w:after="0" w:line="480" w:lineRule="auto"/>
        <w:jc w:val="both"/>
        <w:rPr>
          <w:rFonts w:ascii="Times New Roman" w:eastAsia="Times New Roman" w:hAnsi="Times New Roman" w:cs="Times New Roman"/>
          <w:sz w:val="24"/>
          <w:szCs w:val="24"/>
          <w:lang w:eastAsia="ru-RU"/>
        </w:rPr>
      </w:pPr>
      <w:hyperlink r:id="rId36" w:anchor="block_1000" w:history="1">
        <w:r w:rsidR="00AC7B88" w:rsidRPr="00AC7B88">
          <w:rPr>
            <w:rFonts w:ascii="Times New Roman" w:eastAsia="Times New Roman" w:hAnsi="Times New Roman" w:cs="Times New Roman"/>
            <w:sz w:val="24"/>
            <w:szCs w:val="24"/>
            <w:lang w:eastAsia="ru-RU"/>
          </w:rPr>
          <w:t>правила</w:t>
        </w:r>
      </w:hyperlink>
      <w:r w:rsidR="00AC7B88" w:rsidRPr="00AC7B88">
        <w:rPr>
          <w:rFonts w:ascii="Times New Roman" w:eastAsia="Times New Roman" w:hAnsi="Times New Roman" w:cs="Times New Roman"/>
          <w:sz w:val="24"/>
          <w:szCs w:val="24"/>
          <w:lang w:eastAsia="ru-RU"/>
        </w:rPr>
        <w:t> обязательного страхования гражданской ответственности владельцев транспортных средств;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безопасного управления транспортными средствами;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цели и задачи управления системами "водитель - автомобиль - дорога" и "водитель - автомобиль";</w:t>
      </w:r>
      <w:proofErr w:type="gramEnd"/>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режимы движения с учетом дорожных условий, в том числе, особенностей дорожного покрытия;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влияние конструктивных характеристик автомобиля на работоспособность и психофизиологическое состояние водителей;</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особенности наблюдения за дорожной обстановкой;</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способы контроля безопасной дистанции и бокового интервала;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последовательность действий при вызове аварийных и спасательных служб;</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основы обеспечения безопасности наиболее уязвимых участников дорожного движения: пешеходов, велосипедистов;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обеспечения детской пассажирской безопасности;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последствия, связанные с нарушением </w:t>
      </w:r>
      <w:hyperlink r:id="rId37" w:anchor="block_1000" w:history="1">
        <w:r w:rsidRPr="00AC7B88">
          <w:rPr>
            <w:rFonts w:ascii="Times New Roman" w:eastAsia="Times New Roman" w:hAnsi="Times New Roman" w:cs="Times New Roman"/>
            <w:sz w:val="24"/>
            <w:szCs w:val="24"/>
            <w:lang w:eastAsia="ru-RU"/>
          </w:rPr>
          <w:t>Правил</w:t>
        </w:r>
      </w:hyperlink>
      <w:r w:rsidRPr="00AC7B88">
        <w:rPr>
          <w:rFonts w:ascii="Times New Roman" w:eastAsia="Times New Roman" w:hAnsi="Times New Roman" w:cs="Times New Roman"/>
          <w:sz w:val="24"/>
          <w:szCs w:val="24"/>
          <w:lang w:eastAsia="ru-RU"/>
        </w:rPr>
        <w:t> дорожного движения водителями транспортных средств;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правила использования </w:t>
      </w:r>
      <w:proofErr w:type="spellStart"/>
      <w:r w:rsidRPr="00AC7B88">
        <w:rPr>
          <w:rFonts w:ascii="Times New Roman" w:eastAsia="Times New Roman" w:hAnsi="Times New Roman" w:cs="Times New Roman"/>
          <w:sz w:val="24"/>
          <w:szCs w:val="24"/>
          <w:lang w:eastAsia="ru-RU"/>
        </w:rPr>
        <w:t>тахографов</w:t>
      </w:r>
      <w:proofErr w:type="spellEnd"/>
      <w:r w:rsidRPr="00AC7B88">
        <w:rPr>
          <w:rFonts w:ascii="Times New Roman" w:eastAsia="Times New Roman" w:hAnsi="Times New Roman" w:cs="Times New Roman"/>
          <w:sz w:val="24"/>
          <w:szCs w:val="24"/>
          <w:lang w:eastAsia="ru-RU"/>
        </w:rPr>
        <w:t>;</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признаки неисправностей, возникающих в пути;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меры ответственности за нарушение </w:t>
      </w:r>
      <w:hyperlink r:id="rId38" w:anchor="block_1000" w:history="1">
        <w:r w:rsidRPr="00AC7B88">
          <w:rPr>
            <w:rFonts w:ascii="Times New Roman" w:eastAsia="Times New Roman" w:hAnsi="Times New Roman" w:cs="Times New Roman"/>
            <w:sz w:val="24"/>
            <w:szCs w:val="24"/>
            <w:lang w:eastAsia="ru-RU"/>
          </w:rPr>
          <w:t>Правил</w:t>
        </w:r>
      </w:hyperlink>
      <w:r w:rsidRPr="00AC7B88">
        <w:rPr>
          <w:rFonts w:ascii="Times New Roman" w:eastAsia="Times New Roman" w:hAnsi="Times New Roman" w:cs="Times New Roman"/>
          <w:sz w:val="24"/>
          <w:szCs w:val="24"/>
          <w:lang w:eastAsia="ru-RU"/>
        </w:rPr>
        <w:t> дорожного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влияние погодно-климатических и дорожных условий на безопасность дорожного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правила по охране труда в процессе эксплуатации транспортного средства и обращении с эксплуатационными материалами;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w:t>
      </w:r>
      <w:hyperlink r:id="rId39" w:anchor="block_5" w:history="1">
        <w:r w:rsidRPr="00AC7B88">
          <w:rPr>
            <w:rFonts w:ascii="Times New Roman" w:eastAsia="Times New Roman" w:hAnsi="Times New Roman" w:cs="Times New Roman"/>
            <w:sz w:val="24"/>
            <w:szCs w:val="24"/>
            <w:lang w:eastAsia="ru-RU"/>
          </w:rPr>
          <w:t>трудового законодательства</w:t>
        </w:r>
      </w:hyperlink>
      <w:r w:rsidRPr="00AC7B88">
        <w:rPr>
          <w:rFonts w:ascii="Times New Roman" w:eastAsia="Times New Roman" w:hAnsi="Times New Roman" w:cs="Times New Roman"/>
          <w:sz w:val="24"/>
          <w:szCs w:val="24"/>
          <w:lang w:eastAsia="ru-RU"/>
        </w:rPr>
        <w:t> Российской Федерации, нормативные правовые акты, регулирующие режим труда и отдыха водителей;</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установленные заводом-изготовителем периодичности технического обслуживания и ремонта;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инструкции по использованию установленного на транспортном средстве оборудования и приборов;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AC7B88">
        <w:rPr>
          <w:rFonts w:ascii="Times New Roman" w:eastAsia="Times New Roman" w:hAnsi="Times New Roman" w:cs="Times New Roman"/>
          <w:sz w:val="24"/>
          <w:szCs w:val="24"/>
          <w:lang w:eastAsia="ru-RU"/>
        </w:rPr>
        <w:t>ств дл</w:t>
      </w:r>
      <w:proofErr w:type="gramEnd"/>
      <w:r w:rsidRPr="00AC7B88">
        <w:rPr>
          <w:rFonts w:ascii="Times New Roman" w:eastAsia="Times New Roman" w:hAnsi="Times New Roman" w:cs="Times New Roman"/>
          <w:sz w:val="24"/>
          <w:szCs w:val="24"/>
          <w:lang w:eastAsia="ru-RU"/>
        </w:rPr>
        <w:t>я пассажиров из числа инвалидов, не способных передвигаться самостоятельно;</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основы погрузки, разгрузки, размещения и крепления грузовых мест, багажа в кузове автомобиля, опасность и последствия перемещения груза;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правовые аспекты (права, обязанности и ответственность) оказания первой помощи;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правила оказания первой помощи;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В результате освоения образовательной </w:t>
      </w:r>
      <w:proofErr w:type="gramStart"/>
      <w:r w:rsidRPr="00AC7B88">
        <w:rPr>
          <w:rFonts w:ascii="Times New Roman" w:eastAsia="Times New Roman" w:hAnsi="Times New Roman" w:cs="Times New Roman"/>
          <w:sz w:val="24"/>
          <w:szCs w:val="24"/>
          <w:lang w:eastAsia="ru-RU"/>
        </w:rPr>
        <w:t>программы</w:t>
      </w:r>
      <w:proofErr w:type="gramEnd"/>
      <w:r w:rsidRPr="00AC7B88">
        <w:rPr>
          <w:rFonts w:ascii="Times New Roman" w:eastAsia="Times New Roman" w:hAnsi="Times New Roman" w:cs="Times New Roman"/>
          <w:sz w:val="24"/>
          <w:szCs w:val="24"/>
          <w:lang w:eastAsia="ru-RU"/>
        </w:rPr>
        <w:t xml:space="preserve"> обучающиеся должны уметь:</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безопасно и эффективно управлять транспортным средством в различных условиях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соблюдать </w:t>
      </w:r>
      <w:hyperlink r:id="rId40" w:anchor="block_1000" w:history="1">
        <w:r w:rsidRPr="00AC7B88">
          <w:rPr>
            <w:rFonts w:ascii="Times New Roman" w:eastAsia="Times New Roman" w:hAnsi="Times New Roman" w:cs="Times New Roman"/>
            <w:sz w:val="24"/>
            <w:szCs w:val="24"/>
            <w:lang w:eastAsia="ru-RU"/>
          </w:rPr>
          <w:t>Правила</w:t>
        </w:r>
      </w:hyperlink>
      <w:r w:rsidRPr="00AC7B88">
        <w:rPr>
          <w:rFonts w:ascii="Times New Roman" w:eastAsia="Times New Roman" w:hAnsi="Times New Roman" w:cs="Times New Roman"/>
          <w:sz w:val="24"/>
          <w:szCs w:val="24"/>
          <w:lang w:eastAsia="ru-RU"/>
        </w:rPr>
        <w:t> дорожного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управлять своим эмоциональным состоянием;</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конструктивно разрешать противоречия и конфликты, возникающие в дорожном движении;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выполнять ежедневное техническое обслуживание транспортного средства;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проверять техническое состояние транспортного средства;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AC7B88">
        <w:rPr>
          <w:rFonts w:ascii="Times New Roman" w:eastAsia="Times New Roman" w:hAnsi="Times New Roman" w:cs="Times New Roman"/>
          <w:sz w:val="24"/>
          <w:szCs w:val="24"/>
          <w:lang w:eastAsia="ru-RU"/>
        </w:rPr>
        <w:t>ств дл</w:t>
      </w:r>
      <w:proofErr w:type="gramEnd"/>
      <w:r w:rsidRPr="00AC7B88">
        <w:rPr>
          <w:rFonts w:ascii="Times New Roman" w:eastAsia="Times New Roman" w:hAnsi="Times New Roman" w:cs="Times New Roman"/>
          <w:sz w:val="24"/>
          <w:szCs w:val="24"/>
          <w:lang w:eastAsia="ru-RU"/>
        </w:rPr>
        <w:t>я пассажиров из числа инвалидов, не способных передвигаться самостоятельно;</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выбирать безопасные скорость, дистанцию и интервал в различных условиях движения;</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использовать зеркала заднего вида при движении и маневрировании;</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прогнозировать возникновение опасных дорожно-транспортных ситуаций в процессе управления и совершать действия по их предотвращению;</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использовать средства тушения пожара;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использовать установленное на транспортном средстве оборудование и приборы;</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заполнять документацию, связанную со спецификой эксплуатации транспортного средства;</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использовать различные типы </w:t>
      </w:r>
      <w:proofErr w:type="spellStart"/>
      <w:r w:rsidRPr="00AC7B88">
        <w:rPr>
          <w:rFonts w:ascii="Times New Roman" w:eastAsia="Times New Roman" w:hAnsi="Times New Roman" w:cs="Times New Roman"/>
          <w:sz w:val="24"/>
          <w:szCs w:val="24"/>
          <w:lang w:eastAsia="ru-RU"/>
        </w:rPr>
        <w:t>тахографов</w:t>
      </w:r>
      <w:proofErr w:type="spellEnd"/>
      <w:r w:rsidRPr="00AC7B88">
        <w:rPr>
          <w:rFonts w:ascii="Times New Roman" w:eastAsia="Times New Roman" w:hAnsi="Times New Roman" w:cs="Times New Roman"/>
          <w:sz w:val="24"/>
          <w:szCs w:val="24"/>
          <w:lang w:eastAsia="ru-RU"/>
        </w:rPr>
        <w:t>;</w:t>
      </w:r>
    </w:p>
    <w:p w:rsidR="00AC7B88" w:rsidRPr="00AC7B88" w:rsidRDefault="00AC7B88" w:rsidP="003C63A2">
      <w:pPr>
        <w:shd w:val="clear" w:color="auto" w:fill="FFFFFF"/>
        <w:spacing w:after="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rsidR="00AC7B88" w:rsidRPr="00AC7B88" w:rsidRDefault="00AC7B88" w:rsidP="003C63A2">
      <w:pPr>
        <w:shd w:val="clear" w:color="auto" w:fill="FFFFFF"/>
        <w:spacing w:after="300" w:line="48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совершенствовать свои навыки уп</w:t>
      </w:r>
      <w:r w:rsidR="003C63A2">
        <w:rPr>
          <w:rFonts w:ascii="Times New Roman" w:eastAsia="Times New Roman" w:hAnsi="Times New Roman" w:cs="Times New Roman"/>
          <w:sz w:val="24"/>
          <w:szCs w:val="24"/>
          <w:lang w:eastAsia="ru-RU"/>
        </w:rPr>
        <w:t>равления транспортным средством</w:t>
      </w:r>
    </w:p>
    <w:p w:rsidR="00AC7B88" w:rsidRPr="006833D1" w:rsidRDefault="00AC7B88" w:rsidP="003C63A2">
      <w:pPr>
        <w:shd w:val="clear" w:color="auto" w:fill="FFFFFF"/>
        <w:spacing w:after="30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 xml:space="preserve">V. Условия реализации </w:t>
      </w:r>
      <w:r w:rsidR="003C63A2" w:rsidRPr="006833D1">
        <w:rPr>
          <w:rFonts w:ascii="Times New Roman" w:eastAsia="Times New Roman" w:hAnsi="Times New Roman" w:cs="Times New Roman"/>
          <w:b/>
          <w:sz w:val="32"/>
          <w:szCs w:val="32"/>
          <w:lang w:eastAsia="ru-RU"/>
        </w:rPr>
        <w:t>Образовательной</w:t>
      </w:r>
      <w:r w:rsidRPr="006833D1">
        <w:rPr>
          <w:rFonts w:ascii="Times New Roman" w:eastAsia="Times New Roman" w:hAnsi="Times New Roman" w:cs="Times New Roman"/>
          <w:b/>
          <w:bCs/>
          <w:sz w:val="32"/>
          <w:szCs w:val="32"/>
          <w:lang w:eastAsia="ru-RU"/>
        </w:rPr>
        <w:t xml:space="preserve"> программы</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Необходимость применения АПК определяется организацией, осуществляющей образовательную деятельность, самостоятельно.</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Обучение проводится с использованием учебно-материальной базы, соответствующей требованиям, установленным </w:t>
      </w:r>
      <w:hyperlink r:id="rId41" w:anchor="block_21000" w:history="1">
        <w:r w:rsidRPr="00AC7B88">
          <w:rPr>
            <w:rFonts w:ascii="Times New Roman" w:eastAsia="Times New Roman" w:hAnsi="Times New Roman" w:cs="Times New Roman"/>
            <w:sz w:val="24"/>
            <w:szCs w:val="24"/>
            <w:lang w:eastAsia="ru-RU"/>
          </w:rPr>
          <w:t>пунктом 1 статьи 16</w:t>
        </w:r>
      </w:hyperlink>
      <w:r w:rsidRPr="00AC7B88">
        <w:rPr>
          <w:rFonts w:ascii="Times New Roman" w:eastAsia="Times New Roman" w:hAnsi="Times New Roman" w:cs="Times New Roman"/>
          <w:sz w:val="24"/>
          <w:szCs w:val="24"/>
          <w:lang w:eastAsia="ru-RU"/>
        </w:rPr>
        <w:t> и </w:t>
      </w:r>
      <w:hyperlink r:id="rId42" w:anchor="block_2001" w:history="1">
        <w:r w:rsidRPr="00AC7B88">
          <w:rPr>
            <w:rFonts w:ascii="Times New Roman" w:eastAsia="Times New Roman" w:hAnsi="Times New Roman" w:cs="Times New Roman"/>
            <w:sz w:val="24"/>
            <w:szCs w:val="24"/>
            <w:lang w:eastAsia="ru-RU"/>
          </w:rPr>
          <w:t>пунктом 1 статьи 20</w:t>
        </w:r>
      </w:hyperlink>
      <w:r w:rsidRPr="00AC7B88">
        <w:rPr>
          <w:rFonts w:ascii="Times New Roman" w:eastAsia="Times New Roman" w:hAnsi="Times New Roman" w:cs="Times New Roman"/>
          <w:sz w:val="24"/>
          <w:szCs w:val="24"/>
          <w:lang w:eastAsia="ru-RU"/>
        </w:rPr>
        <w:t xml:space="preserve"> Федерального закона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196-ФЗ (Собрание законодательства Российской Федерации, 1995,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50, ст. 4873, 2021,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27, ст. 5159) и </w:t>
      </w:r>
      <w:hyperlink r:id="rId43" w:anchor="block_1102" w:history="1">
        <w:r w:rsidRPr="00AC7B88">
          <w:rPr>
            <w:rFonts w:ascii="Times New Roman" w:eastAsia="Times New Roman" w:hAnsi="Times New Roman" w:cs="Times New Roman"/>
            <w:sz w:val="24"/>
            <w:szCs w:val="24"/>
            <w:lang w:eastAsia="ru-RU"/>
          </w:rPr>
          <w:t>подпунктом "б" пункта 11</w:t>
        </w:r>
      </w:hyperlink>
      <w:r w:rsidRPr="00AC7B88">
        <w:rPr>
          <w:rFonts w:ascii="Times New Roman" w:eastAsia="Times New Roman" w:hAnsi="Times New Roman" w:cs="Times New Roman"/>
          <w:sz w:val="24"/>
          <w:szCs w:val="24"/>
          <w:lang w:eastAsia="ru-RU"/>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44" w:history="1">
        <w:r w:rsidRPr="00AC7B88">
          <w:rPr>
            <w:rFonts w:ascii="Times New Roman" w:eastAsia="Times New Roman" w:hAnsi="Times New Roman" w:cs="Times New Roman"/>
            <w:sz w:val="24"/>
            <w:szCs w:val="24"/>
            <w:lang w:eastAsia="ru-RU"/>
          </w:rPr>
          <w:t>Указом</w:t>
        </w:r>
      </w:hyperlink>
      <w:r w:rsidRPr="00AC7B88">
        <w:rPr>
          <w:rFonts w:ascii="Times New Roman" w:eastAsia="Times New Roman" w:hAnsi="Times New Roman" w:cs="Times New Roman"/>
          <w:sz w:val="24"/>
          <w:szCs w:val="24"/>
          <w:lang w:eastAsia="ru-RU"/>
        </w:rPr>
        <w:t> Президента Российской Федерации от 15 июня 1998 г</w:t>
      </w:r>
      <w:proofErr w:type="gramEnd"/>
      <w:r w:rsidRPr="00AC7B88">
        <w:rPr>
          <w:rFonts w:ascii="Times New Roman" w:eastAsia="Times New Roman" w:hAnsi="Times New Roman" w:cs="Times New Roman"/>
          <w:sz w:val="24"/>
          <w:szCs w:val="24"/>
          <w:lang w:eastAsia="ru-RU"/>
        </w:rPr>
        <w:t xml:space="preserve">. </w:t>
      </w:r>
      <w:r w:rsidR="003C63A2">
        <w:rPr>
          <w:rFonts w:ascii="Times New Roman" w:eastAsia="Times New Roman" w:hAnsi="Times New Roman" w:cs="Times New Roman"/>
          <w:sz w:val="24"/>
          <w:szCs w:val="24"/>
          <w:lang w:eastAsia="ru-RU"/>
        </w:rPr>
        <w:lastRenderedPageBreak/>
        <w:t>№</w:t>
      </w:r>
      <w:r w:rsidRPr="00AC7B88">
        <w:rPr>
          <w:rFonts w:ascii="Times New Roman" w:eastAsia="Times New Roman" w:hAnsi="Times New Roman" w:cs="Times New Roman"/>
          <w:sz w:val="24"/>
          <w:szCs w:val="24"/>
          <w:lang w:eastAsia="ru-RU"/>
        </w:rPr>
        <w:t xml:space="preserve"> 711 "О дополнительных мерах по обеспечению безопасности дорожного движения" (Собрание законодательства Российской Федерации, 1998,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25, ст. 2897; 2018,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38, ст. 5835).</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Теоретическое обучение проводится в оборудованных учебных кабинетах.</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Наполняемость учебной группы не должна превышать 30 человек.</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Расчетная формула для определения общего числа учебных кабинетов для теоретического обучения:</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AC7B88">
      <w:pPr>
        <w:shd w:val="clear" w:color="auto" w:fill="FFFFFF"/>
        <w:spacing w:after="300" w:line="240" w:lineRule="auto"/>
        <w:ind w:firstLine="680"/>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noProof/>
          <w:sz w:val="24"/>
          <w:szCs w:val="24"/>
          <w:lang w:eastAsia="ru-RU"/>
        </w:rPr>
        <w:drawing>
          <wp:inline distT="0" distB="0" distL="0" distR="0">
            <wp:extent cx="1228725" cy="561975"/>
            <wp:effectExtent l="19050" t="0" r="0" b="0"/>
            <wp:docPr id="1" name="Рисунок 1" descr="https://base.garant.ru/files/base/403184430/188512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403184430/1885123556.png"/>
                    <pic:cNvPicPr>
                      <a:picLocks noChangeAspect="1" noChangeArrowheads="1"/>
                    </pic:cNvPicPr>
                  </pic:nvPicPr>
                  <pic:blipFill>
                    <a:blip r:embed="rId45" cstate="print"/>
                    <a:srcRect/>
                    <a:stretch>
                      <a:fillRect/>
                    </a:stretch>
                  </pic:blipFill>
                  <pic:spPr bwMode="auto">
                    <a:xfrm>
                      <a:off x="0" y="0"/>
                      <a:ext cx="1228725" cy="561975"/>
                    </a:xfrm>
                    <a:prstGeom prst="rect">
                      <a:avLst/>
                    </a:prstGeom>
                    <a:noFill/>
                    <a:ln w="9525">
                      <a:noFill/>
                      <a:miter lim="800000"/>
                      <a:headEnd/>
                      <a:tailEnd/>
                    </a:ln>
                  </pic:spPr>
                </pic:pic>
              </a:graphicData>
            </a:graphic>
          </wp:inline>
        </w:drawing>
      </w:r>
      <w:r w:rsidRPr="00AC7B88">
        <w:rPr>
          <w:rFonts w:ascii="Times New Roman" w:eastAsia="Times New Roman" w:hAnsi="Times New Roman" w:cs="Times New Roman"/>
          <w:sz w:val="24"/>
          <w:szCs w:val="24"/>
          <w:lang w:eastAsia="ru-RU"/>
        </w:rPr>
        <w:t>,</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где:</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w:t>
      </w:r>
      <w:proofErr w:type="gramEnd"/>
      <w:r w:rsidRPr="00AC7B88">
        <w:rPr>
          <w:rFonts w:ascii="Times New Roman" w:eastAsia="Times New Roman" w:hAnsi="Times New Roman" w:cs="Times New Roman"/>
          <w:sz w:val="24"/>
          <w:szCs w:val="24"/>
          <w:lang w:eastAsia="ru-RU"/>
        </w:rPr>
        <w:t xml:space="preserve"> - число необходимых помещений;</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noProof/>
          <w:sz w:val="24"/>
          <w:szCs w:val="24"/>
          <w:lang w:eastAsia="ru-RU"/>
        </w:rPr>
        <w:drawing>
          <wp:inline distT="0" distB="0" distL="0" distR="0">
            <wp:extent cx="257175" cy="238125"/>
            <wp:effectExtent l="19050" t="0" r="0" b="0"/>
            <wp:docPr id="2" name="Рисунок 2" descr="https://base.garant.ru/files/base/403184430/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files/base/403184430/85292528.png"/>
                    <pic:cNvPicPr>
                      <a:picLocks noChangeAspect="1" noChangeArrowheads="1"/>
                    </pic:cNvPicPr>
                  </pic:nvPicPr>
                  <pic:blipFill>
                    <a:blip r:embed="rId46"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AC7B88">
        <w:rPr>
          <w:rFonts w:ascii="Times New Roman" w:eastAsia="Times New Roman" w:hAnsi="Times New Roman" w:cs="Times New Roman"/>
          <w:sz w:val="24"/>
          <w:szCs w:val="24"/>
          <w:lang w:eastAsia="ru-RU"/>
        </w:rPr>
        <w:t> - расчетное учебное время полного курса теоретического обучения на одну группу в часах;</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n</w:t>
      </w:r>
      <w:proofErr w:type="spellEnd"/>
      <w:r w:rsidRPr="00AC7B88">
        <w:rPr>
          <w:rFonts w:ascii="Times New Roman" w:eastAsia="Times New Roman" w:hAnsi="Times New Roman" w:cs="Times New Roman"/>
          <w:sz w:val="24"/>
          <w:szCs w:val="24"/>
          <w:lang w:eastAsia="ru-RU"/>
        </w:rPr>
        <w:t xml:space="preserve"> - общее число групп;</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0,75 - постоянный коэффициент (загрузка учебного кабинета принимается </w:t>
      </w:r>
      <w:proofErr w:type="gramStart"/>
      <w:r w:rsidRPr="00AC7B88">
        <w:rPr>
          <w:rFonts w:ascii="Times New Roman" w:eastAsia="Times New Roman" w:hAnsi="Times New Roman" w:cs="Times New Roman"/>
          <w:sz w:val="24"/>
          <w:szCs w:val="24"/>
          <w:lang w:eastAsia="ru-RU"/>
        </w:rPr>
        <w:t>равной</w:t>
      </w:r>
      <w:proofErr w:type="gramEnd"/>
      <w:r w:rsidRPr="00AC7B88">
        <w:rPr>
          <w:rFonts w:ascii="Times New Roman" w:eastAsia="Times New Roman" w:hAnsi="Times New Roman" w:cs="Times New Roman"/>
          <w:sz w:val="24"/>
          <w:szCs w:val="24"/>
          <w:lang w:eastAsia="ru-RU"/>
        </w:rPr>
        <w:t xml:space="preserve"> 75%);</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noProof/>
          <w:sz w:val="24"/>
          <w:szCs w:val="24"/>
          <w:lang w:eastAsia="ru-RU"/>
        </w:rPr>
        <w:drawing>
          <wp:inline distT="0" distB="0" distL="0" distR="0">
            <wp:extent cx="352425" cy="238125"/>
            <wp:effectExtent l="0" t="0" r="9525" b="0"/>
            <wp:docPr id="3" name="Рисунок 3" descr="https://base.garant.ru/files/base/403184430/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403184430/2484042300.png"/>
                    <pic:cNvPicPr>
                      <a:picLocks noChangeAspect="1" noChangeArrowheads="1"/>
                    </pic:cNvPicPr>
                  </pic:nvPicPr>
                  <pic:blipFill>
                    <a:blip r:embed="rId47"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AC7B88">
        <w:rPr>
          <w:rFonts w:ascii="Times New Roman" w:eastAsia="Times New Roman" w:hAnsi="Times New Roman" w:cs="Times New Roman"/>
          <w:sz w:val="24"/>
          <w:szCs w:val="24"/>
          <w:lang w:eastAsia="ru-RU"/>
        </w:rPr>
        <w:t> - фонд времени использования помещения в часах.</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Первоначальное обучение вождению транспортных средств должно проводиться на закрытых площадках или автодромах.</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48" w:anchor="block_1000" w:history="1">
        <w:r w:rsidRPr="00AC7B88">
          <w:rPr>
            <w:rFonts w:ascii="Times New Roman" w:eastAsia="Times New Roman" w:hAnsi="Times New Roman" w:cs="Times New Roman"/>
            <w:sz w:val="24"/>
            <w:szCs w:val="24"/>
            <w:lang w:eastAsia="ru-RU"/>
          </w:rPr>
          <w:t>Правил</w:t>
        </w:r>
      </w:hyperlink>
      <w:r w:rsidRPr="00AC7B88">
        <w:rPr>
          <w:rFonts w:ascii="Times New Roman" w:eastAsia="Times New Roman" w:hAnsi="Times New Roman" w:cs="Times New Roman"/>
          <w:sz w:val="24"/>
          <w:szCs w:val="24"/>
          <w:lang w:eastAsia="ru-RU"/>
        </w:rPr>
        <w:t> дорожного движения.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9" w:anchor="block_1031" w:history="1">
        <w:r w:rsidRPr="00AC7B88">
          <w:rPr>
            <w:rFonts w:ascii="Times New Roman" w:eastAsia="Times New Roman" w:hAnsi="Times New Roman" w:cs="Times New Roman"/>
            <w:sz w:val="24"/>
            <w:szCs w:val="24"/>
            <w:lang w:eastAsia="ru-RU"/>
          </w:rPr>
          <w:t>пункте 3.1</w:t>
        </w:r>
      </w:hyperlink>
      <w:r w:rsidRPr="00AC7B88">
        <w:rPr>
          <w:rFonts w:ascii="Times New Roman" w:eastAsia="Times New Roman" w:hAnsi="Times New Roman" w:cs="Times New Roman"/>
          <w:sz w:val="24"/>
          <w:szCs w:val="24"/>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50" w:history="1">
        <w:r w:rsidRPr="00AC7B88">
          <w:rPr>
            <w:rFonts w:ascii="Times New Roman" w:eastAsia="Times New Roman" w:hAnsi="Times New Roman" w:cs="Times New Roman"/>
            <w:sz w:val="24"/>
            <w:szCs w:val="24"/>
            <w:lang w:eastAsia="ru-RU"/>
          </w:rPr>
          <w:t>приказом</w:t>
        </w:r>
      </w:hyperlink>
      <w:r w:rsidRPr="00AC7B88">
        <w:rPr>
          <w:rFonts w:ascii="Times New Roman" w:eastAsia="Times New Roman" w:hAnsi="Times New Roman" w:cs="Times New Roman"/>
          <w:sz w:val="24"/>
          <w:szCs w:val="24"/>
          <w:lang w:eastAsia="ru-RU"/>
        </w:rPr>
        <w:t> Министерства труда и социальной</w:t>
      </w:r>
      <w:proofErr w:type="gramEnd"/>
      <w:r w:rsidRPr="00AC7B88">
        <w:rPr>
          <w:rFonts w:ascii="Times New Roman" w:eastAsia="Times New Roman" w:hAnsi="Times New Roman" w:cs="Times New Roman"/>
          <w:sz w:val="24"/>
          <w:szCs w:val="24"/>
          <w:lang w:eastAsia="ru-RU"/>
        </w:rPr>
        <w:t xml:space="preserve"> защиты Российской Федерации от 28 сентября 2018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603н (зарегистрирован Министерством юстиции Российской Федерации 16 октября 2018 г., регистрационный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52440).</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51" w:anchor="block_3504" w:history="1">
        <w:r w:rsidRPr="00AC7B88">
          <w:rPr>
            <w:rFonts w:ascii="Times New Roman" w:eastAsia="Times New Roman" w:hAnsi="Times New Roman" w:cs="Times New Roman"/>
            <w:sz w:val="24"/>
            <w:szCs w:val="24"/>
            <w:lang w:eastAsia="ru-RU"/>
          </w:rPr>
          <w:t>пунктом 5.4</w:t>
        </w:r>
      </w:hyperlink>
      <w:r w:rsidRPr="00AC7B88">
        <w:rPr>
          <w:rFonts w:ascii="Times New Roman" w:eastAsia="Times New Roman" w:hAnsi="Times New Roman" w:cs="Times New Roman"/>
          <w:sz w:val="24"/>
          <w:szCs w:val="24"/>
          <w:lang w:eastAsia="ru-RU"/>
        </w:rPr>
        <w:t> </w:t>
      </w:r>
      <w:r w:rsidR="008B39CD">
        <w:rPr>
          <w:rFonts w:ascii="Times New Roman" w:eastAsia="Times New Roman" w:hAnsi="Times New Roman" w:cs="Times New Roman"/>
          <w:sz w:val="24"/>
          <w:szCs w:val="24"/>
          <w:lang w:eastAsia="ru-RU"/>
        </w:rPr>
        <w:t>Образовательной</w:t>
      </w:r>
      <w:r w:rsidRPr="00AC7B88">
        <w:rPr>
          <w:rFonts w:ascii="Times New Roman" w:eastAsia="Times New Roman" w:hAnsi="Times New Roman" w:cs="Times New Roman"/>
          <w:sz w:val="24"/>
          <w:szCs w:val="24"/>
          <w:lang w:eastAsia="ru-RU"/>
        </w:rPr>
        <w:t xml:space="preserve"> программы.</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52" w:history="1">
        <w:r w:rsidRPr="00AC7B88">
          <w:rPr>
            <w:rFonts w:ascii="Times New Roman" w:eastAsia="Times New Roman" w:hAnsi="Times New Roman" w:cs="Times New Roman"/>
            <w:sz w:val="24"/>
            <w:szCs w:val="24"/>
            <w:lang w:eastAsia="ru-RU"/>
          </w:rPr>
          <w:t>профессиональных стандартах</w:t>
        </w:r>
      </w:hyperlink>
      <w:r w:rsidRPr="00AC7B88">
        <w:rPr>
          <w:rFonts w:ascii="Times New Roman" w:eastAsia="Times New Roman" w:hAnsi="Times New Roman" w:cs="Times New Roman"/>
          <w:sz w:val="24"/>
          <w:szCs w:val="24"/>
          <w:lang w:eastAsia="ru-RU"/>
        </w:rPr>
        <w:t>.</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Преподаватели по программам профессионального обучения должны удовлетворять требованиям </w:t>
      </w:r>
      <w:hyperlink r:id="rId53" w:anchor="block_1000" w:history="1">
        <w:r w:rsidRPr="00AC7B88">
          <w:rPr>
            <w:rFonts w:ascii="Times New Roman" w:eastAsia="Times New Roman" w:hAnsi="Times New Roman" w:cs="Times New Roman"/>
            <w:sz w:val="24"/>
            <w:szCs w:val="24"/>
            <w:lang w:eastAsia="ru-RU"/>
          </w:rPr>
          <w:t>приказа</w:t>
        </w:r>
      </w:hyperlink>
      <w:r w:rsidRPr="00AC7B88">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26 августа 2010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18638) с </w:t>
      </w:r>
      <w:hyperlink r:id="rId54" w:anchor="block_1000" w:history="1">
        <w:r w:rsidRPr="00AC7B88">
          <w:rPr>
            <w:rFonts w:ascii="Times New Roman" w:eastAsia="Times New Roman" w:hAnsi="Times New Roman" w:cs="Times New Roman"/>
            <w:sz w:val="24"/>
            <w:szCs w:val="24"/>
            <w:lang w:eastAsia="ru-RU"/>
          </w:rPr>
          <w:t>изменением</w:t>
        </w:r>
      </w:hyperlink>
      <w:r w:rsidRPr="00AC7B88">
        <w:rPr>
          <w:rFonts w:ascii="Times New Roman" w:eastAsia="Times New Roman" w:hAnsi="Times New Roman" w:cs="Times New Roman"/>
          <w:sz w:val="24"/>
          <w:szCs w:val="24"/>
          <w:lang w:eastAsia="ru-RU"/>
        </w:rPr>
        <w:t>, внесенным </w:t>
      </w:r>
      <w:hyperlink r:id="rId55" w:history="1">
        <w:r w:rsidRPr="00AC7B88">
          <w:rPr>
            <w:rFonts w:ascii="Times New Roman" w:eastAsia="Times New Roman" w:hAnsi="Times New Roman" w:cs="Times New Roman"/>
            <w:sz w:val="24"/>
            <w:szCs w:val="24"/>
            <w:lang w:eastAsia="ru-RU"/>
          </w:rPr>
          <w:t>приказом</w:t>
        </w:r>
      </w:hyperlink>
      <w:r w:rsidRPr="00AC7B88">
        <w:rPr>
          <w:rFonts w:ascii="Times New Roman" w:eastAsia="Times New Roman" w:hAnsi="Times New Roman" w:cs="Times New Roman"/>
          <w:sz w:val="24"/>
          <w:szCs w:val="24"/>
          <w:lang w:eastAsia="ru-RU"/>
        </w:rPr>
        <w:t> Министерства здравоохранения и социального развития Российской Федерации</w:t>
      </w:r>
      <w:proofErr w:type="gramEnd"/>
      <w:r w:rsidRPr="00AC7B88">
        <w:rPr>
          <w:rFonts w:ascii="Times New Roman" w:eastAsia="Times New Roman" w:hAnsi="Times New Roman" w:cs="Times New Roman"/>
          <w:sz w:val="24"/>
          <w:szCs w:val="24"/>
          <w:lang w:eastAsia="ru-RU"/>
        </w:rPr>
        <w:t xml:space="preserve"> от 31 мая 2011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448н (зарегистрирован Министерством юстиции Российской Федерации 1 июля 2011 г., регистрационный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21240).</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Мастер производственного обучения должен удовлетворять требованиям </w:t>
      </w:r>
      <w:hyperlink r:id="rId56" w:anchor="block_1000" w:history="1">
        <w:r w:rsidRPr="00AC7B88">
          <w:rPr>
            <w:rFonts w:ascii="Times New Roman" w:eastAsia="Times New Roman" w:hAnsi="Times New Roman" w:cs="Times New Roman"/>
            <w:sz w:val="24"/>
            <w:szCs w:val="24"/>
            <w:lang w:eastAsia="ru-RU"/>
          </w:rPr>
          <w:t>профессионального стандарта</w:t>
        </w:r>
      </w:hyperlink>
      <w:r w:rsidRPr="00AC7B88">
        <w:rPr>
          <w:rFonts w:ascii="Times New Roman" w:eastAsia="Times New Roman" w:hAnsi="Times New Roman" w:cs="Times New Roman"/>
          <w:sz w:val="24"/>
          <w:szCs w:val="24"/>
          <w:lang w:eastAsia="ru-RU"/>
        </w:rPr>
        <w:t> "Мастер производственного обучения вождению транспортных средств соответствующих категорий и подкатегорий", утвержденного </w:t>
      </w:r>
      <w:hyperlink r:id="rId57" w:history="1">
        <w:r w:rsidRPr="00AC7B88">
          <w:rPr>
            <w:rFonts w:ascii="Times New Roman" w:eastAsia="Times New Roman" w:hAnsi="Times New Roman" w:cs="Times New Roman"/>
            <w:sz w:val="24"/>
            <w:szCs w:val="24"/>
            <w:lang w:eastAsia="ru-RU"/>
          </w:rPr>
          <w:t>приказом</w:t>
        </w:r>
      </w:hyperlink>
      <w:r w:rsidRPr="00AC7B88">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28 сентября 2018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603н (зарегистрирован Министерством юстиции Российской Федерации 16 октября 2018 г., регистрационный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52440).</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5.3. Информационно-методические условия реализации образовательной программы включают:</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учебный план;</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календарный учебный график;</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рабочие программы учебных предметов;</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методические материалы и разработки;</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расписание занятий.</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 xml:space="preserve">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AC7B88">
        <w:rPr>
          <w:rFonts w:ascii="Times New Roman" w:eastAsia="Times New Roman" w:hAnsi="Times New Roman" w:cs="Times New Roman"/>
          <w:sz w:val="24"/>
          <w:szCs w:val="24"/>
          <w:lang w:eastAsia="ru-RU"/>
        </w:rPr>
        <w:t>саморегуляции</w:t>
      </w:r>
      <w:proofErr w:type="spellEnd"/>
      <w:r w:rsidRPr="00AC7B88">
        <w:rPr>
          <w:rFonts w:ascii="Times New Roman" w:eastAsia="Times New Roman" w:hAnsi="Times New Roman" w:cs="Times New Roman"/>
          <w:sz w:val="24"/>
          <w:szCs w:val="24"/>
          <w:lang w:eastAsia="ru-RU"/>
        </w:rPr>
        <w:t xml:space="preserve"> его </w:t>
      </w:r>
      <w:proofErr w:type="spellStart"/>
      <w:r w:rsidRPr="00AC7B88">
        <w:rPr>
          <w:rFonts w:ascii="Times New Roman" w:eastAsia="Times New Roman" w:hAnsi="Times New Roman" w:cs="Times New Roman"/>
          <w:sz w:val="24"/>
          <w:szCs w:val="24"/>
          <w:lang w:eastAsia="ru-RU"/>
        </w:rPr>
        <w:t>психоэмоционального</w:t>
      </w:r>
      <w:proofErr w:type="spellEnd"/>
      <w:r w:rsidRPr="00AC7B88">
        <w:rPr>
          <w:rFonts w:ascii="Times New Roman" w:eastAsia="Times New Roman" w:hAnsi="Times New Roman" w:cs="Times New Roman"/>
          <w:sz w:val="24"/>
          <w:szCs w:val="24"/>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AC7B88">
        <w:rPr>
          <w:rFonts w:ascii="Times New Roman" w:eastAsia="Times New Roman" w:hAnsi="Times New Roman" w:cs="Times New Roman"/>
          <w:sz w:val="24"/>
          <w:szCs w:val="24"/>
          <w:lang w:eastAsia="ru-RU"/>
        </w:rPr>
        <w:t>ств пр</w:t>
      </w:r>
      <w:proofErr w:type="gramEnd"/>
      <w:r w:rsidRPr="00AC7B88">
        <w:rPr>
          <w:rFonts w:ascii="Times New Roman" w:eastAsia="Times New Roman" w:hAnsi="Times New Roman" w:cs="Times New Roman"/>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AC7B88">
        <w:rPr>
          <w:rFonts w:ascii="Times New Roman" w:eastAsia="Times New Roman" w:hAnsi="Times New Roman" w:cs="Times New Roman"/>
          <w:sz w:val="24"/>
          <w:szCs w:val="24"/>
          <w:lang w:eastAsia="ru-RU"/>
        </w:rPr>
        <w:t>монотоноустойчивость</w:t>
      </w:r>
      <w:proofErr w:type="spellEnd"/>
      <w:r w:rsidRPr="00AC7B88">
        <w:rPr>
          <w:rFonts w:ascii="Times New Roman" w:eastAsia="Times New Roman" w:hAnsi="Times New Roman" w:cs="Times New Roman"/>
          <w:sz w:val="24"/>
          <w:szCs w:val="24"/>
          <w:lang w:eastAsia="ru-RU"/>
        </w:rPr>
        <w:t>).</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АПК для формирования у водителей навыков </w:t>
      </w:r>
      <w:proofErr w:type="spellStart"/>
      <w:r w:rsidRPr="00AC7B88">
        <w:rPr>
          <w:rFonts w:ascii="Times New Roman" w:eastAsia="Times New Roman" w:hAnsi="Times New Roman" w:cs="Times New Roman"/>
          <w:sz w:val="24"/>
          <w:szCs w:val="24"/>
          <w:lang w:eastAsia="ru-RU"/>
        </w:rPr>
        <w:t>саморегуляции</w:t>
      </w:r>
      <w:proofErr w:type="spellEnd"/>
      <w:r w:rsidRPr="00AC7B88">
        <w:rPr>
          <w:rFonts w:ascii="Times New Roman" w:eastAsia="Times New Roman" w:hAnsi="Times New Roman" w:cs="Times New Roman"/>
          <w:sz w:val="24"/>
          <w:szCs w:val="24"/>
          <w:lang w:eastAsia="ru-RU"/>
        </w:rPr>
        <w:t xml:space="preserve"> </w:t>
      </w:r>
      <w:proofErr w:type="spellStart"/>
      <w:r w:rsidRPr="00AC7B88">
        <w:rPr>
          <w:rFonts w:ascii="Times New Roman" w:eastAsia="Times New Roman" w:hAnsi="Times New Roman" w:cs="Times New Roman"/>
          <w:sz w:val="24"/>
          <w:szCs w:val="24"/>
          <w:lang w:eastAsia="ru-RU"/>
        </w:rPr>
        <w:t>психоэмоционального</w:t>
      </w:r>
      <w:proofErr w:type="spellEnd"/>
      <w:r w:rsidRPr="00AC7B88">
        <w:rPr>
          <w:rFonts w:ascii="Times New Roman" w:eastAsia="Times New Roman" w:hAnsi="Times New Roman" w:cs="Times New Roman"/>
          <w:sz w:val="24"/>
          <w:szCs w:val="24"/>
          <w:lang w:eastAsia="ru-RU"/>
        </w:rPr>
        <w:t xml:space="preserve"> состояния должны предоставлять возможности для обучения </w:t>
      </w:r>
      <w:proofErr w:type="spellStart"/>
      <w:r w:rsidRPr="00AC7B88">
        <w:rPr>
          <w:rFonts w:ascii="Times New Roman" w:eastAsia="Times New Roman" w:hAnsi="Times New Roman" w:cs="Times New Roman"/>
          <w:sz w:val="24"/>
          <w:szCs w:val="24"/>
          <w:lang w:eastAsia="ru-RU"/>
        </w:rPr>
        <w:t>саморегуляции</w:t>
      </w:r>
      <w:proofErr w:type="spellEnd"/>
      <w:r w:rsidRPr="00AC7B88">
        <w:rPr>
          <w:rFonts w:ascii="Times New Roman" w:eastAsia="Times New Roman" w:hAnsi="Times New Roman" w:cs="Times New Roman"/>
          <w:sz w:val="24"/>
          <w:szCs w:val="24"/>
          <w:lang w:eastAsia="ru-RU"/>
        </w:rPr>
        <w:t xml:space="preserve"> при наиболее часто встречающихся состояниях: эмоциональной напряженности, </w:t>
      </w:r>
      <w:proofErr w:type="spellStart"/>
      <w:r w:rsidRPr="00AC7B88">
        <w:rPr>
          <w:rFonts w:ascii="Times New Roman" w:eastAsia="Times New Roman" w:hAnsi="Times New Roman" w:cs="Times New Roman"/>
          <w:sz w:val="24"/>
          <w:szCs w:val="24"/>
          <w:lang w:eastAsia="ru-RU"/>
        </w:rPr>
        <w:t>монотонии</w:t>
      </w:r>
      <w:proofErr w:type="spellEnd"/>
      <w:r w:rsidRPr="00AC7B88">
        <w:rPr>
          <w:rFonts w:ascii="Times New Roman" w:eastAsia="Times New Roman" w:hAnsi="Times New Roman" w:cs="Times New Roman"/>
          <w:sz w:val="24"/>
          <w:szCs w:val="24"/>
          <w:lang w:eastAsia="ru-RU"/>
        </w:rPr>
        <w:t>, утомлении, стрессе и тренировке свойств внимания (концентрации, распределения).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АПК должен обеспечивать защиту персональных данных.</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Учебные транспортные средства категории "С"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w:t>
      </w:r>
      <w:proofErr w:type="gramEnd"/>
      <w:r w:rsidRPr="00AC7B88">
        <w:rPr>
          <w:rFonts w:ascii="Times New Roman" w:eastAsia="Times New Roman" w:hAnsi="Times New Roman" w:cs="Times New Roman"/>
          <w:sz w:val="24"/>
          <w:szCs w:val="24"/>
          <w:lang w:eastAsia="ru-RU"/>
        </w:rPr>
        <w:t xml:space="preserve"> </w:t>
      </w:r>
      <w:proofErr w:type="gramStart"/>
      <w:r w:rsidRPr="00AC7B88">
        <w:rPr>
          <w:rFonts w:ascii="Times New Roman" w:eastAsia="Times New Roman" w:hAnsi="Times New Roman" w:cs="Times New Roman"/>
          <w:sz w:val="24"/>
          <w:szCs w:val="24"/>
          <w:lang w:eastAsia="ru-RU"/>
        </w:rPr>
        <w:t>соответствии с </w:t>
      </w:r>
      <w:hyperlink r:id="rId58" w:anchor="block_2001" w:history="1">
        <w:r w:rsidRPr="00AC7B88">
          <w:rPr>
            <w:rFonts w:ascii="Times New Roman" w:eastAsia="Times New Roman" w:hAnsi="Times New Roman" w:cs="Times New Roman"/>
            <w:sz w:val="24"/>
            <w:szCs w:val="24"/>
            <w:lang w:eastAsia="ru-RU"/>
          </w:rPr>
          <w:t>пунктом 1</w:t>
        </w:r>
      </w:hyperlink>
      <w:r w:rsidRPr="00AC7B88">
        <w:rPr>
          <w:rFonts w:ascii="Times New Roman" w:eastAsia="Times New Roman" w:hAnsi="Times New Roman" w:cs="Times New Roman"/>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59" w:history="1">
        <w:r w:rsidRPr="00AC7B88">
          <w:rPr>
            <w:rFonts w:ascii="Times New Roman" w:eastAsia="Times New Roman" w:hAnsi="Times New Roman" w:cs="Times New Roman"/>
            <w:sz w:val="24"/>
            <w:szCs w:val="24"/>
            <w:lang w:eastAsia="ru-RU"/>
          </w:rPr>
          <w:t>постановлением</w:t>
        </w:r>
      </w:hyperlink>
      <w:r w:rsidRPr="00AC7B88">
        <w:rPr>
          <w:rFonts w:ascii="Times New Roman" w:eastAsia="Times New Roman" w:hAnsi="Times New Roman" w:cs="Times New Roman"/>
          <w:sz w:val="24"/>
          <w:szCs w:val="24"/>
          <w:lang w:eastAsia="ru-RU"/>
        </w:rPr>
        <w:t xml:space="preserve"> Совета Министров - Правительства Российской Федерации от 23 октября 1993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1090 (Собрание актов Президента и Правительства Российской Федерации, 1993,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47, ст. 4531; Собрание законодательства Российской Федерации, 2014,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14, ст. 1625) (далее - Основные положения).</w:t>
      </w:r>
      <w:proofErr w:type="gramEnd"/>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Расчет количества необходимых механических транспортных средств осуществляется по формуле:</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AC7B88">
      <w:pPr>
        <w:shd w:val="clear" w:color="auto" w:fill="FFFFFF"/>
        <w:spacing w:after="300" w:line="240" w:lineRule="auto"/>
        <w:ind w:firstLine="680"/>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noProof/>
          <w:sz w:val="24"/>
          <w:szCs w:val="24"/>
          <w:lang w:eastAsia="ru-RU"/>
        </w:rPr>
        <w:drawing>
          <wp:inline distT="0" distB="0" distL="0" distR="0">
            <wp:extent cx="1562100" cy="466725"/>
            <wp:effectExtent l="19050" t="0" r="0" b="0"/>
            <wp:docPr id="4" name="Рисунок 4" descr="https://base.garant.ru/files/base/403184430/236637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se.garant.ru/files/base/403184430/2366370774.png"/>
                    <pic:cNvPicPr>
                      <a:picLocks noChangeAspect="1" noChangeArrowheads="1"/>
                    </pic:cNvPicPr>
                  </pic:nvPicPr>
                  <pic:blipFill>
                    <a:blip r:embed="rId60"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AC7B88">
        <w:rPr>
          <w:rFonts w:ascii="Times New Roman" w:eastAsia="Times New Roman" w:hAnsi="Times New Roman" w:cs="Times New Roman"/>
          <w:sz w:val="24"/>
          <w:szCs w:val="24"/>
          <w:lang w:eastAsia="ru-RU"/>
        </w:rPr>
        <w:t>,</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 </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где </w:t>
      </w:r>
      <w:r w:rsidRPr="00AC7B88">
        <w:rPr>
          <w:rFonts w:ascii="Times New Roman" w:eastAsia="Times New Roman" w:hAnsi="Times New Roman" w:cs="Times New Roman"/>
          <w:noProof/>
          <w:sz w:val="24"/>
          <w:szCs w:val="24"/>
          <w:lang w:eastAsia="ru-RU"/>
        </w:rPr>
        <w:drawing>
          <wp:inline distT="0" distB="0" distL="0" distR="0">
            <wp:extent cx="247650" cy="238125"/>
            <wp:effectExtent l="19050" t="0" r="0" b="0"/>
            <wp:docPr id="5" name="Рисунок 5" descr="https://base.garant.ru/files/base/403184430/369950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403184430/3699500657.png"/>
                    <pic:cNvPicPr>
                      <a:picLocks noChangeAspect="1" noChangeArrowheads="1"/>
                    </pic:cNvPicPr>
                  </pic:nvPicPr>
                  <pic:blipFill>
                    <a:blip r:embed="rId61"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AC7B88">
        <w:rPr>
          <w:rFonts w:ascii="Times New Roman" w:eastAsia="Times New Roman" w:hAnsi="Times New Roman" w:cs="Times New Roman"/>
          <w:sz w:val="24"/>
          <w:szCs w:val="24"/>
          <w:lang w:eastAsia="ru-RU"/>
        </w:rPr>
        <w:t> - количество автотранспортных средств;</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 - количество часов вождения в соответствии с учебным планом;</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К - количество </w:t>
      </w:r>
      <w:proofErr w:type="gramStart"/>
      <w:r w:rsidRPr="00AC7B88">
        <w:rPr>
          <w:rFonts w:ascii="Times New Roman" w:eastAsia="Times New Roman" w:hAnsi="Times New Roman" w:cs="Times New Roman"/>
          <w:sz w:val="24"/>
          <w:szCs w:val="24"/>
          <w:lang w:eastAsia="ru-RU"/>
        </w:rPr>
        <w:t>обучающихся</w:t>
      </w:r>
      <w:proofErr w:type="gramEnd"/>
      <w:r w:rsidRPr="00AC7B88">
        <w:rPr>
          <w:rFonts w:ascii="Times New Roman" w:eastAsia="Times New Roman" w:hAnsi="Times New Roman" w:cs="Times New Roman"/>
          <w:sz w:val="24"/>
          <w:szCs w:val="24"/>
          <w:lang w:eastAsia="ru-RU"/>
        </w:rPr>
        <w:t xml:space="preserve"> в год;</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t</w:t>
      </w:r>
      <w:proofErr w:type="spellEnd"/>
      <w:r w:rsidRPr="00AC7B88">
        <w:rPr>
          <w:rFonts w:ascii="Times New Roman" w:eastAsia="Times New Roman" w:hAnsi="Times New Roman" w:cs="Times New Roman"/>
          <w:sz w:val="24"/>
          <w:szCs w:val="24"/>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24,5 - среднее количество рабочих дней в месяц;</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12 - количество рабочих месяцев в году;</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1 - количество резервных учебных транспортных средств.</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Механическое транспортное средство, используемое для обучения вождению, согласно </w:t>
      </w:r>
      <w:hyperlink r:id="rId62" w:anchor="block_20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63" w:anchor="block_2008" w:history="1">
        <w:r w:rsidRPr="00AC7B88">
          <w:rPr>
            <w:rFonts w:ascii="Times New Roman" w:eastAsia="Times New Roman" w:hAnsi="Times New Roman" w:cs="Times New Roman"/>
            <w:sz w:val="24"/>
            <w:szCs w:val="24"/>
            <w:lang w:eastAsia="ru-RU"/>
          </w:rPr>
          <w:t>пунктом 8</w:t>
        </w:r>
      </w:hyperlink>
      <w:r w:rsidRPr="00AC7B88">
        <w:rPr>
          <w:rFonts w:ascii="Times New Roman" w:eastAsia="Times New Roman" w:hAnsi="Times New Roman" w:cs="Times New Roman"/>
          <w:sz w:val="24"/>
          <w:szCs w:val="24"/>
          <w:lang w:eastAsia="ru-RU"/>
        </w:rPr>
        <w:t> Основных положений.</w:t>
      </w:r>
      <w:proofErr w:type="gramEnd"/>
    </w:p>
    <w:p w:rsidR="003C63A2" w:rsidRPr="00E1087B" w:rsidRDefault="00AC7B88" w:rsidP="00E1087B">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3C63A2" w:rsidRDefault="00AC7B88" w:rsidP="003C63A2">
      <w:pPr>
        <w:shd w:val="clear" w:color="auto" w:fill="FFFFFF"/>
        <w:spacing w:after="300" w:line="240" w:lineRule="auto"/>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Перечень оборудования учебного кабинета</w:t>
      </w:r>
    </w:p>
    <w:p w:rsidR="00AC7B88" w:rsidRPr="00AC7B88" w:rsidRDefault="00AC7B88" w:rsidP="003C63A2">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1</w:t>
      </w:r>
      <w:r w:rsidR="007F1032">
        <w:rPr>
          <w:rFonts w:ascii="Times New Roman" w:eastAsia="Times New Roman" w:hAnsi="Times New Roman" w:cs="Times New Roman"/>
          <w:b/>
          <w:bCs/>
          <w:sz w:val="24"/>
          <w:szCs w:val="24"/>
          <w:lang w:eastAsia="ru-RU"/>
        </w:rPr>
        <w:t>0</w:t>
      </w:r>
    </w:p>
    <w:tbl>
      <w:tblPr>
        <w:tblW w:w="9364" w:type="dxa"/>
        <w:shd w:val="clear" w:color="auto" w:fill="FFFFFF"/>
        <w:tblCellMar>
          <w:left w:w="0" w:type="dxa"/>
          <w:right w:w="0" w:type="dxa"/>
        </w:tblCellMar>
        <w:tblLook w:val="04A0"/>
      </w:tblPr>
      <w:tblGrid>
        <w:gridCol w:w="6671"/>
        <w:gridCol w:w="1275"/>
        <w:gridCol w:w="1418"/>
      </w:tblGrid>
      <w:tr w:rsidR="00AC7B88" w:rsidRPr="00AC7B88" w:rsidTr="003C63A2">
        <w:tc>
          <w:tcPr>
            <w:tcW w:w="6671" w:type="dxa"/>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учебного оборудования</w:t>
            </w:r>
          </w:p>
        </w:tc>
        <w:tc>
          <w:tcPr>
            <w:tcW w:w="1275" w:type="dxa"/>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Единица измерения</w:t>
            </w:r>
          </w:p>
        </w:tc>
        <w:tc>
          <w:tcPr>
            <w:tcW w:w="1418" w:type="dxa"/>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Оборудование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 (в качестве тренажера может использоваться учебное транспортное средство)</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proofErr w:type="gramStart"/>
            <w:r w:rsidRPr="00AC7B88">
              <w:rPr>
                <w:rFonts w:ascii="Times New Roman" w:eastAsia="Times New Roman" w:hAnsi="Times New Roman" w:cs="Times New Roman"/>
                <w:b/>
                <w:bCs/>
                <w:sz w:val="24"/>
                <w:szCs w:val="24"/>
                <w:lang w:eastAsia="ru-RU"/>
              </w:rPr>
              <w:t xml:space="preserve">Учебно-наглядные пособия по устройству автомобиля (допустимо представлять в виде плаката, стенда, макета, планшета, модели, схемы, кинофильма, видеофильма, </w:t>
            </w:r>
            <w:proofErr w:type="spellStart"/>
            <w:r w:rsidRPr="00AC7B88">
              <w:rPr>
                <w:rFonts w:ascii="Times New Roman" w:eastAsia="Times New Roman" w:hAnsi="Times New Roman" w:cs="Times New Roman"/>
                <w:b/>
                <w:bCs/>
                <w:sz w:val="24"/>
                <w:szCs w:val="24"/>
                <w:lang w:eastAsia="ru-RU"/>
              </w:rPr>
              <w:t>мультимедийных</w:t>
            </w:r>
            <w:proofErr w:type="spellEnd"/>
            <w:r w:rsidRPr="00AC7B88">
              <w:rPr>
                <w:rFonts w:ascii="Times New Roman" w:eastAsia="Times New Roman" w:hAnsi="Times New Roman" w:cs="Times New Roman"/>
                <w:b/>
                <w:bCs/>
                <w:sz w:val="24"/>
                <w:szCs w:val="24"/>
                <w:lang w:eastAsia="ru-RU"/>
              </w:rPr>
              <w:t xml:space="preserve"> слайдов)</w:t>
            </w:r>
            <w:proofErr w:type="gramEnd"/>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Бензиновый (дизельный) двигатель в разрезе с навесным оборудованием и в сборе со сцеплением в разрезе, коробкой передач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Передняя подвеска и рулевой механизм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Задний мост в разрезе в сборе с тормозными механизмами и фрагментом карданной передачи</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Комплект деталей кривошипно-шатунного механизма: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поршень в разрезе в сборе с кольцами, поршневым пальцем, шатуном и фрагментом коленчатого вала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газораспределительного механизма: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фрагмент распределительного вала;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впускной клапан;</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выпускной клапан;</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пружины клапана;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рычаг привода клапана;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направляющая втулка клапана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системы охлаждения: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фрагмент радиатора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жидкостный насос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термостат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системы смазки:</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масляный насос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масляный фильтр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системы питания: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 бензинового двигателя: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бензонасос (</w:t>
            </w:r>
            <w:proofErr w:type="spellStart"/>
            <w:r w:rsidRPr="00AC7B88">
              <w:rPr>
                <w:rFonts w:ascii="Times New Roman" w:eastAsia="Times New Roman" w:hAnsi="Times New Roman" w:cs="Times New Roman"/>
                <w:sz w:val="24"/>
                <w:szCs w:val="24"/>
                <w:lang w:eastAsia="ru-RU"/>
              </w:rPr>
              <w:t>электробензонасос</w:t>
            </w:r>
            <w:proofErr w:type="spellEnd"/>
            <w:r w:rsidRPr="00AC7B88">
              <w:rPr>
                <w:rFonts w:ascii="Times New Roman" w:eastAsia="Times New Roman" w:hAnsi="Times New Roman" w:cs="Times New Roman"/>
                <w:sz w:val="24"/>
                <w:szCs w:val="24"/>
                <w:lang w:eastAsia="ru-RU"/>
              </w:rPr>
              <w:t>)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топливный фильтр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форсунка (инжектор)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фильтрующий элемент воздухоочистителя;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 дизельного двигателя: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топливный насос высокого давления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топливоподкачивающий насос низкого давления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форсунка (инжектор)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фильтр тонкой очистки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системы зажигания: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катушка зажигания;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датчик-распределитель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модуль зажигания;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свеча зажигания;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провода высокого напряжения с наконечниками</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электрооборудования: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фрагмент аккумуляторной батареи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генератор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стартер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комплект ламп освещения;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 комплект предохранителей</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Комплект деталей передней подвески:</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гидравлический амортизатор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рулевого управления:</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рулевой механизм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наконечник рулевой тяги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 </w:t>
            </w:r>
            <w:proofErr w:type="spellStart"/>
            <w:r w:rsidRPr="00AC7B88">
              <w:rPr>
                <w:rFonts w:ascii="Times New Roman" w:eastAsia="Times New Roman" w:hAnsi="Times New Roman" w:cs="Times New Roman"/>
                <w:sz w:val="24"/>
                <w:szCs w:val="24"/>
                <w:lang w:eastAsia="ru-RU"/>
              </w:rPr>
              <w:t>гидроусилитель</w:t>
            </w:r>
            <w:proofErr w:type="spellEnd"/>
            <w:r w:rsidRPr="00AC7B88">
              <w:rPr>
                <w:rFonts w:ascii="Times New Roman" w:eastAsia="Times New Roman" w:hAnsi="Times New Roman" w:cs="Times New Roman"/>
                <w:sz w:val="24"/>
                <w:szCs w:val="24"/>
                <w:lang w:eastAsia="ru-RU"/>
              </w:rPr>
              <w:t xml:space="preserve">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 деталей тормозной системы</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главный тормозной цилиндр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рабочий тормозной цилиндр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тормозная колодка дискового тормоза;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тормозная колодка барабанного тормоза;</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тормозной кран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 </w:t>
            </w:r>
            <w:proofErr w:type="spellStart"/>
            <w:r w:rsidRPr="00AC7B88">
              <w:rPr>
                <w:rFonts w:ascii="Times New Roman" w:eastAsia="Times New Roman" w:hAnsi="Times New Roman" w:cs="Times New Roman"/>
                <w:sz w:val="24"/>
                <w:szCs w:val="24"/>
                <w:lang w:eastAsia="ru-RU"/>
              </w:rPr>
              <w:t>энергоаккумулятор</w:t>
            </w:r>
            <w:proofErr w:type="spellEnd"/>
            <w:r w:rsidRPr="00AC7B88">
              <w:rPr>
                <w:rFonts w:ascii="Times New Roman" w:eastAsia="Times New Roman" w:hAnsi="Times New Roman" w:cs="Times New Roman"/>
                <w:sz w:val="24"/>
                <w:szCs w:val="24"/>
                <w:lang w:eastAsia="ru-RU"/>
              </w:rPr>
              <w:t xml:space="preserve"> в разрезе;</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тормозная камера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Колесо в разрезе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Оборудование и технические средства обучения</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r w:rsidR="003C4AAB">
              <w:rPr>
                <w:rFonts w:ascii="Times New Roman" w:eastAsia="Times New Roman" w:hAnsi="Times New Roman" w:cs="Times New Roman"/>
                <w:sz w:val="24"/>
                <w:szCs w:val="24"/>
                <w:lang w:eastAsia="ru-RU"/>
              </w:rPr>
              <w:t>отсутствует</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r w:rsidR="007F1032">
              <w:rPr>
                <w:rFonts w:ascii="Times New Roman" w:eastAsia="Times New Roman" w:hAnsi="Times New Roman" w:cs="Times New Roman"/>
                <w:sz w:val="24"/>
                <w:szCs w:val="24"/>
                <w:lang w:eastAsia="ru-RU"/>
              </w:rPr>
              <w:t>отсутствует</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Тахограф</w:t>
            </w:r>
            <w:proofErr w:type="spellEnd"/>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Гибкое связующее звено (буксировочный трос)</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Мультимедийный</w:t>
            </w:r>
            <w:proofErr w:type="spellEnd"/>
            <w:r w:rsidRPr="00AC7B88">
              <w:rPr>
                <w:rFonts w:ascii="Times New Roman" w:eastAsia="Times New Roman" w:hAnsi="Times New Roman" w:cs="Times New Roman"/>
                <w:sz w:val="24"/>
                <w:szCs w:val="24"/>
                <w:lang w:eastAsia="ru-RU"/>
              </w:rPr>
              <w:t xml:space="preserve"> проектор</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Экран (монитор, электронная доска)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proofErr w:type="gramStart"/>
            <w:r w:rsidRPr="00AC7B88">
              <w:rPr>
                <w:rFonts w:ascii="Times New Roman" w:eastAsia="Times New Roman" w:hAnsi="Times New Roman" w:cs="Times New Roman"/>
                <w:b/>
                <w:bCs/>
                <w:sz w:val="24"/>
                <w:szCs w:val="24"/>
                <w:lang w:eastAsia="ru-RU"/>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AC7B88">
              <w:rPr>
                <w:rFonts w:ascii="Times New Roman" w:eastAsia="Times New Roman" w:hAnsi="Times New Roman" w:cs="Times New Roman"/>
                <w:b/>
                <w:bCs/>
                <w:sz w:val="24"/>
                <w:szCs w:val="24"/>
                <w:lang w:eastAsia="ru-RU"/>
              </w:rPr>
              <w:t>мультимедийных</w:t>
            </w:r>
            <w:proofErr w:type="spellEnd"/>
            <w:r w:rsidRPr="00AC7B88">
              <w:rPr>
                <w:rFonts w:ascii="Times New Roman" w:eastAsia="Times New Roman" w:hAnsi="Times New Roman" w:cs="Times New Roman"/>
                <w:b/>
                <w:bCs/>
                <w:sz w:val="24"/>
                <w:szCs w:val="24"/>
                <w:lang w:eastAsia="ru-RU"/>
              </w:rPr>
              <w:t xml:space="preserve"> слайдов)</w:t>
            </w:r>
            <w:proofErr w:type="gramEnd"/>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after="0"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Основы </w:t>
            </w:r>
            <w:hyperlink r:id="rId64" w:anchor="block_4" w:history="1">
              <w:r w:rsidRPr="00AC7B88">
                <w:rPr>
                  <w:rFonts w:ascii="Times New Roman" w:eastAsia="Times New Roman" w:hAnsi="Times New Roman" w:cs="Times New Roman"/>
                  <w:b/>
                  <w:bCs/>
                  <w:sz w:val="24"/>
                  <w:szCs w:val="24"/>
                  <w:lang w:eastAsia="ru-RU"/>
                </w:rPr>
                <w:t>законодательства</w:t>
              </w:r>
            </w:hyperlink>
            <w:r w:rsidRPr="00AC7B88">
              <w:rPr>
                <w:rFonts w:ascii="Times New Roman" w:eastAsia="Times New Roman" w:hAnsi="Times New Roman" w:cs="Times New Roman"/>
                <w:b/>
                <w:bCs/>
                <w:sz w:val="24"/>
                <w:szCs w:val="24"/>
                <w:lang w:eastAsia="ru-RU"/>
              </w:rPr>
              <w:t> Российской Федерации в сфере дорожного движения</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Дорожные знаки</w:t>
            </w:r>
          </w:p>
        </w:tc>
        <w:tc>
          <w:tcPr>
            <w:tcW w:w="1275" w:type="dxa"/>
            <w:tcBorders>
              <w:bottom w:val="single" w:sz="6" w:space="0" w:color="000000"/>
              <w:right w:val="single" w:sz="6" w:space="0" w:color="000000"/>
            </w:tcBorders>
            <w:shd w:val="clear" w:color="auto" w:fill="FFFFFF"/>
            <w:hideMark/>
          </w:tcPr>
          <w:p w:rsidR="00AC7B88" w:rsidRPr="00AC7B88" w:rsidRDefault="0093221E" w:rsidP="0093221E">
            <w:pPr>
              <w:spacing w:before="75" w:after="75"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штука</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Дорожная разметка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Опознавательные и регистрационные знаки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Средства регулирования дорожного движения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Сигналы регулировщика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Применение аварийной сигнализации и знака аварийной остановки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Начало движения, маневрирование. Способы разворота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Расположение транспортных средств на проезжей части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Скорость движения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Обгон, опережение, встречный разъезд</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Остановка и стоянка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Проезд перекрестков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Проезд пешеходных переходов и мест остановок маршрутных транспортных средств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через железнодорожные пути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по автомагистралям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в жилых зонах</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Буксировка механических транспортных средств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Учебная езда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Перевозка людей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Перевозка грузов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Неисправности и условия, при которых запрещается эксплуатация транспортных средств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Ответственность за правонарушения в области дорожного движения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Страхование автогражданской ответственности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Последовательность действий при ДТП</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Психофизиологические основы деятельности водителя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Психофизиологические особенности деятельности водителя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Конфликтные ситуации в дорожном движении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Факторы риска при вождении автомобиля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lastRenderedPageBreak/>
              <w:t>Основы управления транспортными средствами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Сложные дорожные условия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Виды и причины ДТП</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Типичные опасные ситуации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Сложные метеоусловия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Движение в темное время суток</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Приемы руления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Посадка водителя за рулем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Способы торможения автомобиля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Тормозной и остановочный путь автомобиля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Действия водителя в критических ситуациях</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Силы, действующие на транспортное средство</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Управление автомобилем в нештатных ситуациях</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Профессиональная надежность водителя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Влияние дорожных условий на безопасность движения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Безопасное прохождение поворотов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Ремни безопасности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Подушки безопасности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Безопасность пассажиров транспортных средств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Безопасность пешеходов и велосипедистов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Типичные ошибки пешеходов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Типовые примеры допускаемых нарушений </w:t>
            </w:r>
            <w:hyperlink r:id="rId65" w:anchor="block_1000" w:history="1">
              <w:r w:rsidRPr="00AC7B88">
                <w:rPr>
                  <w:rFonts w:ascii="Times New Roman" w:eastAsia="Times New Roman" w:hAnsi="Times New Roman" w:cs="Times New Roman"/>
                  <w:sz w:val="24"/>
                  <w:szCs w:val="24"/>
                  <w:lang w:eastAsia="ru-RU"/>
                </w:rPr>
                <w:t>правил</w:t>
              </w:r>
            </w:hyperlink>
            <w:r w:rsidRPr="00AC7B88">
              <w:rPr>
                <w:rFonts w:ascii="Times New Roman" w:eastAsia="Times New Roman" w:hAnsi="Times New Roman" w:cs="Times New Roman"/>
                <w:sz w:val="24"/>
                <w:szCs w:val="24"/>
                <w:lang w:eastAsia="ru-RU"/>
              </w:rPr>
              <w:t> дорожного движения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Устройство и техническое обслуживание транспортных средств категории "С"</w:t>
            </w:r>
          </w:p>
          <w:p w:rsidR="0093221E" w:rsidRPr="00AC7B88" w:rsidRDefault="0093221E"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как объектов управления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Классификация автомобилей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Общее устройство автомобиля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Кабина, органы управления и контрольно-измерительные приборы, системы пассивной безопасности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двигателя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Кривошипно-шатунный и газораспределительный механизмы двигателя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Система охлаждения двигателя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Предпусковые подогреватели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Система смазки двигателя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Системы питания бензиновых двигателей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Системы питания дизельных двигателей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Системы питания двигателей от газобаллонной установки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Горюче-смазочные материалы и специальные жидкости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Схемы трансмиссии автомобилей с различными приводами</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однодискового и двухдискового сцепления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гидравлического привода сцепления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пневмогидравлического усилителя привода сцепления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механической коробки переключения передач</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автоматической коробки переключения передач</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Передняя подвеска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Задняя подвеска и задняя тележка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Конструкции и маркировка автомобильных шин</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состав тормозных систем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тормозной системы с пневматическим приводом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тормозной системы с пневмогидравлическим приводом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системы рулевого управления с гидравлическим усилителем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Общее устройство и принцип работы системы рулевого управления с электрическим усилителем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генератора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стартера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Общее устройство прицепа категории О</w:t>
            </w:r>
            <w:proofErr w:type="gramStart"/>
            <w:r w:rsidRPr="00AC7B88">
              <w:rPr>
                <w:rFonts w:ascii="Times New Roman" w:eastAsia="Times New Roman" w:hAnsi="Times New Roman" w:cs="Times New Roman"/>
                <w:sz w:val="24"/>
                <w:szCs w:val="24"/>
                <w:lang w:eastAsia="ru-RU"/>
              </w:rPr>
              <w:t>1</w:t>
            </w:r>
            <w:proofErr w:type="gramEnd"/>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Виды подвесок, применяемых на прицепах</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Электрооборудование прицепа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узла сцепки и тягово-сцепного устройства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Контрольный осмотр и ежедневное техническое обслуживание автомобиля и прицепа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Организация и выполнение грузовых перевозок автомобильным транспортом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Организация грузовых перевозок</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Путевой лист и транспортная накладная</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Информационные материалы</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Информационный стенд</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A46817" w:rsidP="00147B59">
            <w:pPr>
              <w:spacing w:after="0" w:line="240" w:lineRule="auto"/>
              <w:ind w:left="75" w:right="75"/>
              <w:jc w:val="both"/>
              <w:rPr>
                <w:rFonts w:ascii="Times New Roman" w:eastAsia="Times New Roman" w:hAnsi="Times New Roman" w:cs="Times New Roman"/>
                <w:sz w:val="24"/>
                <w:szCs w:val="24"/>
                <w:lang w:eastAsia="ru-RU"/>
              </w:rPr>
            </w:pPr>
            <w:hyperlink r:id="rId66" w:history="1">
              <w:r w:rsidR="0093221E" w:rsidRPr="00AC7B88">
                <w:rPr>
                  <w:rFonts w:ascii="Times New Roman" w:eastAsia="Times New Roman" w:hAnsi="Times New Roman" w:cs="Times New Roman"/>
                  <w:sz w:val="24"/>
                  <w:szCs w:val="24"/>
                  <w:lang w:eastAsia="ru-RU"/>
                </w:rPr>
                <w:t>Закон</w:t>
              </w:r>
            </w:hyperlink>
            <w:r w:rsidR="0093221E" w:rsidRPr="00AC7B88">
              <w:rPr>
                <w:rFonts w:ascii="Times New Roman" w:eastAsia="Times New Roman" w:hAnsi="Times New Roman" w:cs="Times New Roman"/>
                <w:sz w:val="24"/>
                <w:szCs w:val="24"/>
                <w:lang w:eastAsia="ru-RU"/>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Копия лицензии с соответствующим приложением</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Примерная программа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Образовательная программа</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Учебный план</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Календарный учебный график (на каждую учебную группу)</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Расписание занятий (на каждую учебную группу)</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График учебного вождения (на каждую учебную группу)</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147B59">
            <w:pPr>
              <w:spacing w:after="0"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Книга жалоб и предложений</w:t>
            </w:r>
          </w:p>
        </w:tc>
        <w:tc>
          <w:tcPr>
            <w:tcW w:w="1275" w:type="dxa"/>
            <w:tcBorders>
              <w:bottom w:val="single" w:sz="6" w:space="0" w:color="000000"/>
              <w:right w:val="single" w:sz="6" w:space="0" w:color="000000"/>
            </w:tcBorders>
            <w:shd w:val="clear" w:color="auto" w:fill="FFFFFF"/>
            <w:hideMark/>
          </w:tcPr>
          <w:p w:rsidR="0093221E" w:rsidRDefault="0093221E">
            <w:r w:rsidRPr="00584D56">
              <w:rPr>
                <w:rFonts w:ascii="Times New Roman" w:eastAsia="Times New Roman" w:hAnsi="Times New Roman" w:cs="Times New Roman"/>
                <w:sz w:val="24"/>
                <w:szCs w:val="24"/>
                <w:lang w:eastAsia="ru-RU"/>
              </w:rPr>
              <w:t>штука</w:t>
            </w:r>
          </w:p>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93221E"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93221E" w:rsidRPr="00AC7B88" w:rsidRDefault="0093221E"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Адрес официального сайта в информационно-телекоммуникационной сети "Интернет</w:t>
            </w:r>
          </w:p>
        </w:tc>
        <w:tc>
          <w:tcPr>
            <w:tcW w:w="1275" w:type="dxa"/>
            <w:tcBorders>
              <w:bottom w:val="single" w:sz="6" w:space="0" w:color="000000"/>
              <w:right w:val="single" w:sz="6" w:space="0" w:color="000000"/>
            </w:tcBorders>
            <w:shd w:val="clear" w:color="auto" w:fill="FFFFFF"/>
            <w:hideMark/>
          </w:tcPr>
          <w:p w:rsidR="0093221E" w:rsidRDefault="0093221E"/>
        </w:tc>
        <w:tc>
          <w:tcPr>
            <w:tcW w:w="1418" w:type="dxa"/>
            <w:tcBorders>
              <w:bottom w:val="single" w:sz="6" w:space="0" w:color="000000"/>
              <w:right w:val="single" w:sz="6" w:space="0" w:color="000000"/>
            </w:tcBorders>
            <w:shd w:val="clear" w:color="auto" w:fill="FFFFFF"/>
            <w:hideMark/>
          </w:tcPr>
          <w:p w:rsidR="0093221E" w:rsidRPr="00AC7B88" w:rsidRDefault="0093221E" w:rsidP="00AC7B88">
            <w:pPr>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6833D1" w:rsidRDefault="00AC7B88" w:rsidP="003C63A2">
      <w:pPr>
        <w:shd w:val="clear" w:color="auto" w:fill="FFFFFF"/>
        <w:spacing w:after="30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Перечень оборудования по предмету "Первая помощь при дорожно-транспортном происшествии"</w:t>
      </w:r>
    </w:p>
    <w:p w:rsidR="00AC7B88" w:rsidRPr="00AC7B88" w:rsidRDefault="00AC7B88" w:rsidP="003C63A2">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AC7B88">
        <w:rPr>
          <w:rFonts w:ascii="Times New Roman" w:eastAsia="Times New Roman" w:hAnsi="Times New Roman" w:cs="Times New Roman"/>
          <w:b/>
          <w:bCs/>
          <w:sz w:val="24"/>
          <w:szCs w:val="24"/>
          <w:lang w:eastAsia="ru-RU"/>
        </w:rPr>
        <w:t>Таблица 1</w:t>
      </w:r>
      <w:r w:rsidR="007F1032">
        <w:rPr>
          <w:rFonts w:ascii="Times New Roman" w:eastAsia="Times New Roman" w:hAnsi="Times New Roman" w:cs="Times New Roman"/>
          <w:b/>
          <w:bCs/>
          <w:sz w:val="24"/>
          <w:szCs w:val="24"/>
          <w:lang w:eastAsia="ru-RU"/>
        </w:rPr>
        <w:t>1</w:t>
      </w:r>
    </w:p>
    <w:tbl>
      <w:tblPr>
        <w:tblW w:w="9364" w:type="dxa"/>
        <w:shd w:val="clear" w:color="auto" w:fill="FFFFFF"/>
        <w:tblCellMar>
          <w:left w:w="0" w:type="dxa"/>
          <w:right w:w="0" w:type="dxa"/>
        </w:tblCellMar>
        <w:tblLook w:val="04A0"/>
      </w:tblPr>
      <w:tblGrid>
        <w:gridCol w:w="6671"/>
        <w:gridCol w:w="1275"/>
        <w:gridCol w:w="1418"/>
      </w:tblGrid>
      <w:tr w:rsidR="00AC7B88" w:rsidRPr="00AC7B88" w:rsidTr="003C63A2">
        <w:tc>
          <w:tcPr>
            <w:tcW w:w="6671" w:type="dxa"/>
            <w:tcBorders>
              <w:top w:val="single" w:sz="6" w:space="0" w:color="000000"/>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Наименование учебных материалов</w:t>
            </w:r>
          </w:p>
        </w:tc>
        <w:tc>
          <w:tcPr>
            <w:tcW w:w="1275" w:type="dxa"/>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Единица измерения</w:t>
            </w:r>
          </w:p>
        </w:tc>
        <w:tc>
          <w:tcPr>
            <w:tcW w:w="1418" w:type="dxa"/>
            <w:tcBorders>
              <w:top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Количество</w:t>
            </w:r>
          </w:p>
        </w:tc>
      </w:tr>
      <w:tr w:rsidR="00AC7B88" w:rsidRPr="00AC7B88" w:rsidTr="003C63A2">
        <w:tc>
          <w:tcPr>
            <w:tcW w:w="9364" w:type="dxa"/>
            <w:gridSpan w:val="3"/>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Оборудование</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20</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Мотоциклетный шлем</w:t>
            </w:r>
          </w:p>
        </w:tc>
        <w:tc>
          <w:tcPr>
            <w:tcW w:w="1275" w:type="dxa"/>
            <w:tcBorders>
              <w:bottom w:val="single" w:sz="6" w:space="0" w:color="000000"/>
              <w:right w:val="single" w:sz="6" w:space="0" w:color="000000"/>
            </w:tcBorders>
            <w:shd w:val="clear" w:color="auto" w:fill="FFFFFF"/>
            <w:hideMark/>
          </w:tcPr>
          <w:p w:rsidR="00AC7B88" w:rsidRPr="00AC7B88" w:rsidRDefault="00AC7B88" w:rsidP="0093221E">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шт</w:t>
            </w:r>
            <w:r w:rsidR="0093221E">
              <w:rPr>
                <w:rFonts w:ascii="Times New Roman" w:eastAsia="Times New Roman" w:hAnsi="Times New Roman" w:cs="Times New Roman"/>
                <w:sz w:val="24"/>
                <w:szCs w:val="24"/>
                <w:lang w:eastAsia="ru-RU"/>
              </w:rPr>
              <w:t>ука</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9364" w:type="dxa"/>
            <w:gridSpan w:val="3"/>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Расходные материалы</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Аптечка для оказания первой помощи пострадавшим в дорожно-транспортных происшествиях (автомобильная)</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8</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Средства иммобилизации для верхних, нижних конечностей, шейного отдела позвоночника (шины).</w:t>
            </w:r>
          </w:p>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Перевязочные средства (бинты, салфетки, лейкопластырь)</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AC7B88">
              <w:rPr>
                <w:rFonts w:ascii="Times New Roman" w:eastAsia="Times New Roman" w:hAnsi="Times New Roman" w:cs="Times New Roman"/>
                <w:sz w:val="24"/>
                <w:szCs w:val="24"/>
                <w:lang w:eastAsia="ru-RU"/>
              </w:rPr>
              <w:t>иммобилизирующие</w:t>
            </w:r>
            <w:proofErr w:type="spellEnd"/>
            <w:r w:rsidRPr="00AC7B88">
              <w:rPr>
                <w:rFonts w:ascii="Times New Roman" w:eastAsia="Times New Roman" w:hAnsi="Times New Roman" w:cs="Times New Roman"/>
                <w:sz w:val="24"/>
                <w:szCs w:val="24"/>
                <w:lang w:eastAsia="ru-RU"/>
              </w:rPr>
              <w:t xml:space="preserve"> средства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9364" w:type="dxa"/>
            <w:gridSpan w:val="3"/>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proofErr w:type="gramStart"/>
            <w:r w:rsidRPr="00AC7B88">
              <w:rPr>
                <w:rFonts w:ascii="Times New Roman" w:eastAsia="Times New Roman" w:hAnsi="Times New Roman" w:cs="Times New Roman"/>
                <w:b/>
                <w:bCs/>
                <w:sz w:val="24"/>
                <w:szCs w:val="24"/>
                <w:lang w:eastAsia="ru-RU"/>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AC7B88">
              <w:rPr>
                <w:rFonts w:ascii="Times New Roman" w:eastAsia="Times New Roman" w:hAnsi="Times New Roman" w:cs="Times New Roman"/>
                <w:b/>
                <w:bCs/>
                <w:sz w:val="24"/>
                <w:szCs w:val="24"/>
                <w:lang w:eastAsia="ru-RU"/>
              </w:rPr>
              <w:t>мультимедийных</w:t>
            </w:r>
            <w:proofErr w:type="spellEnd"/>
            <w:r w:rsidRPr="00AC7B88">
              <w:rPr>
                <w:rFonts w:ascii="Times New Roman" w:eastAsia="Times New Roman" w:hAnsi="Times New Roman" w:cs="Times New Roman"/>
                <w:b/>
                <w:bCs/>
                <w:sz w:val="24"/>
                <w:szCs w:val="24"/>
                <w:lang w:eastAsia="ru-RU"/>
              </w:rPr>
              <w:t xml:space="preserve"> слайдов)</w:t>
            </w:r>
            <w:proofErr w:type="gramEnd"/>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Учебные пособия по первой помощи пострадавшим в </w:t>
            </w:r>
            <w:r w:rsidRPr="00AC7B88">
              <w:rPr>
                <w:rFonts w:ascii="Times New Roman" w:eastAsia="Times New Roman" w:hAnsi="Times New Roman" w:cs="Times New Roman"/>
                <w:sz w:val="24"/>
                <w:szCs w:val="24"/>
                <w:lang w:eastAsia="ru-RU"/>
              </w:rPr>
              <w:lastRenderedPageBreak/>
              <w:t>дорожно-транспортных происшествиях для водителей</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18</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Учебные фильмы по первой помощи пострадавшим в дорожно-транспортных происшествиях</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9364" w:type="dxa"/>
            <w:gridSpan w:val="3"/>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b/>
                <w:bCs/>
                <w:sz w:val="24"/>
                <w:szCs w:val="24"/>
                <w:lang w:eastAsia="ru-RU"/>
              </w:rPr>
            </w:pPr>
            <w:r w:rsidRPr="00AC7B88">
              <w:rPr>
                <w:rFonts w:ascii="Times New Roman" w:eastAsia="Times New Roman" w:hAnsi="Times New Roman" w:cs="Times New Roman"/>
                <w:b/>
                <w:bCs/>
                <w:sz w:val="24"/>
                <w:szCs w:val="24"/>
                <w:lang w:eastAsia="ru-RU"/>
              </w:rPr>
              <w:t>Технические средства обучения</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proofErr w:type="spellStart"/>
            <w:r w:rsidRPr="00AC7B88">
              <w:rPr>
                <w:rFonts w:ascii="Times New Roman" w:eastAsia="Times New Roman" w:hAnsi="Times New Roman" w:cs="Times New Roman"/>
                <w:sz w:val="24"/>
                <w:szCs w:val="24"/>
                <w:lang w:eastAsia="ru-RU"/>
              </w:rPr>
              <w:t>Мультимедийный</w:t>
            </w:r>
            <w:proofErr w:type="spellEnd"/>
            <w:r w:rsidRPr="00AC7B88">
              <w:rPr>
                <w:rFonts w:ascii="Times New Roman" w:eastAsia="Times New Roman" w:hAnsi="Times New Roman" w:cs="Times New Roman"/>
                <w:sz w:val="24"/>
                <w:szCs w:val="24"/>
                <w:lang w:eastAsia="ru-RU"/>
              </w:rPr>
              <w:t xml:space="preserve"> проектор</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r w:rsidR="00AC7B88" w:rsidRPr="00AC7B88" w:rsidTr="003C63A2">
        <w:tc>
          <w:tcPr>
            <w:tcW w:w="6671" w:type="dxa"/>
            <w:tcBorders>
              <w:left w:val="single" w:sz="6" w:space="0" w:color="000000"/>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Экран (электронная доска)</w:t>
            </w:r>
          </w:p>
        </w:tc>
        <w:tc>
          <w:tcPr>
            <w:tcW w:w="1275"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комплект</w:t>
            </w:r>
          </w:p>
        </w:tc>
        <w:tc>
          <w:tcPr>
            <w:tcW w:w="1418" w:type="dxa"/>
            <w:tcBorders>
              <w:bottom w:val="single" w:sz="6" w:space="0" w:color="000000"/>
              <w:right w:val="single" w:sz="6" w:space="0" w:color="000000"/>
            </w:tcBorders>
            <w:shd w:val="clear" w:color="auto" w:fill="FFFFFF"/>
            <w:hideMark/>
          </w:tcPr>
          <w:p w:rsidR="00AC7B88" w:rsidRPr="00AC7B88" w:rsidRDefault="00AC7B88" w:rsidP="00AC7B88">
            <w:pPr>
              <w:spacing w:before="75" w:after="75" w:line="240" w:lineRule="auto"/>
              <w:ind w:left="75" w:right="75"/>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1</w:t>
            </w:r>
          </w:p>
        </w:tc>
      </w:tr>
    </w:tbl>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67" w:anchor="block_11102" w:history="1">
        <w:r w:rsidRPr="00AC7B88">
          <w:rPr>
            <w:rFonts w:ascii="Times New Roman" w:eastAsia="Times New Roman" w:hAnsi="Times New Roman" w:cs="Times New Roman"/>
            <w:sz w:val="24"/>
            <w:szCs w:val="24"/>
            <w:lang w:eastAsia="ru-RU"/>
          </w:rPr>
          <w:t>пункту 2</w:t>
        </w:r>
      </w:hyperlink>
      <w:r w:rsidRPr="00AC7B88">
        <w:rPr>
          <w:rFonts w:ascii="Times New Roman" w:eastAsia="Times New Roman" w:hAnsi="Times New Roman" w:cs="Times New Roman"/>
          <w:sz w:val="24"/>
          <w:szCs w:val="24"/>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AC7B88">
        <w:rPr>
          <w:rFonts w:ascii="Times New Roman" w:eastAsia="Times New Roman" w:hAnsi="Times New Roman" w:cs="Times New Roman"/>
          <w:sz w:val="24"/>
          <w:szCs w:val="24"/>
          <w:lang w:eastAsia="ru-RU"/>
        </w:rPr>
        <w:t xml:space="preserve"> проведения экзаменов на право управления транспортными средствами и выдачи водительских удостоверений, утвержденным </w:t>
      </w:r>
      <w:hyperlink r:id="rId68" w:history="1">
        <w:r w:rsidRPr="00AC7B88">
          <w:rPr>
            <w:rFonts w:ascii="Times New Roman" w:eastAsia="Times New Roman" w:hAnsi="Times New Roman" w:cs="Times New Roman"/>
            <w:sz w:val="24"/>
            <w:szCs w:val="24"/>
            <w:lang w:eastAsia="ru-RU"/>
          </w:rPr>
          <w:t>постановлением</w:t>
        </w:r>
      </w:hyperlink>
      <w:r w:rsidRPr="00AC7B88">
        <w:rPr>
          <w:rFonts w:ascii="Times New Roman" w:eastAsia="Times New Roman" w:hAnsi="Times New Roman" w:cs="Times New Roman"/>
          <w:sz w:val="24"/>
          <w:szCs w:val="24"/>
          <w:lang w:eastAsia="ru-RU"/>
        </w:rPr>
        <w:t xml:space="preserve"> Правительства Российской Федерации от 24 октября 2014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1097 "О допуске к управлению транспортными средствами" (Собрание законодательства Российской Федерации, 2014,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44, ст. 6063; 2019,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52, ст. 7974) (далее - Требования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69" w:anchor="block_11103" w:history="1">
        <w:r w:rsidRPr="00AC7B88">
          <w:rPr>
            <w:rFonts w:ascii="Times New Roman" w:eastAsia="Times New Roman" w:hAnsi="Times New Roman" w:cs="Times New Roman"/>
            <w:sz w:val="24"/>
            <w:szCs w:val="24"/>
            <w:lang w:eastAsia="ru-RU"/>
          </w:rPr>
          <w:t>пункту 3</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AC7B88">
        <w:rPr>
          <w:rFonts w:ascii="Times New Roman" w:eastAsia="Times New Roman" w:hAnsi="Times New Roman" w:cs="Times New Roman"/>
          <w:sz w:val="24"/>
          <w:szCs w:val="24"/>
          <w:lang w:eastAsia="ru-RU"/>
        </w:rPr>
        <w:t>асфальт</w:t>
      </w:r>
      <w:proofErr w:type="gramStart"/>
      <w:r w:rsidRPr="00AC7B88">
        <w:rPr>
          <w:rFonts w:ascii="Times New Roman" w:eastAsia="Times New Roman" w:hAnsi="Times New Roman" w:cs="Times New Roman"/>
          <w:sz w:val="24"/>
          <w:szCs w:val="24"/>
          <w:lang w:eastAsia="ru-RU"/>
        </w:rPr>
        <w:t>о</w:t>
      </w:r>
      <w:proofErr w:type="spellEnd"/>
      <w:r w:rsidRPr="00AC7B88">
        <w:rPr>
          <w:rFonts w:ascii="Times New Roman" w:eastAsia="Times New Roman" w:hAnsi="Times New Roman" w:cs="Times New Roman"/>
          <w:sz w:val="24"/>
          <w:szCs w:val="24"/>
          <w:lang w:eastAsia="ru-RU"/>
        </w:rPr>
        <w:t>-</w:t>
      </w:r>
      <w:proofErr w:type="gramEnd"/>
      <w:r w:rsidRPr="00AC7B88">
        <w:rPr>
          <w:rFonts w:ascii="Times New Roman" w:eastAsia="Times New Roman" w:hAnsi="Times New Roman" w:cs="Times New Roman"/>
          <w:sz w:val="24"/>
          <w:szCs w:val="24"/>
          <w:lang w:eastAsia="ru-RU"/>
        </w:rPr>
        <w:t xml:space="preserve"> или цементобетонное покрытие согласно </w:t>
      </w:r>
      <w:hyperlink r:id="rId70" w:anchor="block_111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71" w:anchor="block_111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72" w:anchor="block_111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73" w:anchor="block_111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 xml:space="preserve">Коэффициент сцепления колеса автомобиля с покрытием должен быть не менее 0,3 </w:t>
      </w:r>
      <w:proofErr w:type="gramStart"/>
      <w:r w:rsidRPr="00AC7B88">
        <w:rPr>
          <w:rFonts w:ascii="Times New Roman" w:eastAsia="Times New Roman" w:hAnsi="Times New Roman" w:cs="Times New Roman"/>
          <w:sz w:val="24"/>
          <w:szCs w:val="24"/>
          <w:lang w:eastAsia="ru-RU"/>
        </w:rPr>
        <w:t>при его измерении измерительным колесом стандартным с покрышкой с протектором без рисунка в соответствии</w:t>
      </w:r>
      <w:proofErr w:type="gramEnd"/>
      <w:r w:rsidRPr="00AC7B88">
        <w:rPr>
          <w:rFonts w:ascii="Times New Roman" w:eastAsia="Times New Roman" w:hAnsi="Times New Roman" w:cs="Times New Roman"/>
          <w:sz w:val="24"/>
          <w:szCs w:val="24"/>
          <w:lang w:eastAsia="ru-RU"/>
        </w:rPr>
        <w:t xml:space="preserve"> с </w:t>
      </w:r>
      <w:hyperlink r:id="rId74" w:anchor="block_522" w:history="1">
        <w:r w:rsidRPr="00AC7B88">
          <w:rPr>
            <w:rFonts w:ascii="Times New Roman" w:eastAsia="Times New Roman" w:hAnsi="Times New Roman" w:cs="Times New Roman"/>
            <w:sz w:val="24"/>
            <w:szCs w:val="24"/>
            <w:lang w:eastAsia="ru-RU"/>
          </w:rPr>
          <w:t>пунктом 5.2.2</w:t>
        </w:r>
      </w:hyperlink>
      <w:r w:rsidRPr="00AC7B88">
        <w:rPr>
          <w:rFonts w:ascii="Times New Roman" w:eastAsia="Times New Roman" w:hAnsi="Times New Roman" w:cs="Times New Roman"/>
          <w:sz w:val="24"/>
          <w:szCs w:val="24"/>
          <w:lang w:eastAsia="ru-RU"/>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AC7B88">
        <w:rPr>
          <w:rFonts w:ascii="Times New Roman" w:eastAsia="Times New Roman" w:hAnsi="Times New Roman" w:cs="Times New Roman"/>
          <w:sz w:val="24"/>
          <w:szCs w:val="24"/>
          <w:lang w:eastAsia="ru-RU"/>
        </w:rPr>
        <w:t>Р</w:t>
      </w:r>
      <w:proofErr w:type="gramEnd"/>
      <w:r w:rsidRPr="00AC7B88">
        <w:rPr>
          <w:rFonts w:ascii="Times New Roman" w:eastAsia="Times New Roman" w:hAnsi="Times New Roman" w:cs="Times New Roman"/>
          <w:sz w:val="24"/>
          <w:szCs w:val="24"/>
          <w:lang w:eastAsia="ru-RU"/>
        </w:rPr>
        <w:t xml:space="preserve"> 50597-2017, утвержденного </w:t>
      </w:r>
      <w:hyperlink r:id="rId75" w:history="1">
        <w:r w:rsidRPr="00AC7B88">
          <w:rPr>
            <w:rFonts w:ascii="Times New Roman" w:eastAsia="Times New Roman" w:hAnsi="Times New Roman" w:cs="Times New Roman"/>
            <w:sz w:val="24"/>
            <w:szCs w:val="24"/>
            <w:lang w:eastAsia="ru-RU"/>
          </w:rPr>
          <w:t>приказом</w:t>
        </w:r>
      </w:hyperlink>
      <w:r w:rsidRPr="00AC7B88">
        <w:rPr>
          <w:rFonts w:ascii="Times New Roman" w:eastAsia="Times New Roman" w:hAnsi="Times New Roman" w:cs="Times New Roman"/>
          <w:sz w:val="24"/>
          <w:szCs w:val="24"/>
          <w:lang w:eastAsia="ru-RU"/>
        </w:rPr>
        <w:t xml:space="preserve"> Федерального агентства по техническому регулированию и метрологии от 26 сентября 2017 г. </w:t>
      </w:r>
      <w:r w:rsidR="003C63A2">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1245-ст (М., </w:t>
      </w:r>
      <w:proofErr w:type="spellStart"/>
      <w:r w:rsidRPr="00AC7B88">
        <w:rPr>
          <w:rFonts w:ascii="Times New Roman" w:eastAsia="Times New Roman" w:hAnsi="Times New Roman" w:cs="Times New Roman"/>
          <w:sz w:val="24"/>
          <w:szCs w:val="24"/>
          <w:lang w:eastAsia="ru-RU"/>
        </w:rPr>
        <w:t>Стандартинформ</w:t>
      </w:r>
      <w:proofErr w:type="spellEnd"/>
      <w:r w:rsidRPr="00AC7B88">
        <w:rPr>
          <w:rFonts w:ascii="Times New Roman" w:eastAsia="Times New Roman" w:hAnsi="Times New Roman" w:cs="Times New Roman"/>
          <w:sz w:val="24"/>
          <w:szCs w:val="24"/>
          <w:lang w:eastAsia="ru-RU"/>
        </w:rPr>
        <w:t>, 2017).</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 снижении естественной освещенности до 20 люксов должны использоваться наружные осветительные установки согласно </w:t>
      </w:r>
      <w:hyperlink r:id="rId76" w:anchor="block_11105" w:history="1">
        <w:r w:rsidRPr="00AC7B88">
          <w:rPr>
            <w:rFonts w:ascii="Times New Roman" w:eastAsia="Times New Roman" w:hAnsi="Times New Roman" w:cs="Times New Roman"/>
            <w:sz w:val="24"/>
            <w:szCs w:val="24"/>
            <w:lang w:eastAsia="ru-RU"/>
          </w:rPr>
          <w:t>пункту 5</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77" w:anchor="block_11107" w:history="1">
        <w:r w:rsidRPr="00AC7B88">
          <w:rPr>
            <w:rFonts w:ascii="Times New Roman" w:eastAsia="Times New Roman" w:hAnsi="Times New Roman" w:cs="Times New Roman"/>
            <w:sz w:val="24"/>
            <w:szCs w:val="24"/>
            <w:lang w:eastAsia="ru-RU"/>
          </w:rPr>
          <w:t>пункту 7</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AC7B88" w:rsidRPr="00AC7B88" w:rsidRDefault="00AC7B88" w:rsidP="003C63A2">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7B88">
        <w:rPr>
          <w:rFonts w:ascii="Times New Roman" w:eastAsia="Times New Roman" w:hAnsi="Times New Roman" w:cs="Times New Roman"/>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AC7B88">
        <w:rPr>
          <w:rFonts w:ascii="Times New Roman" w:eastAsia="Times New Roman" w:hAnsi="Times New Roman" w:cs="Times New Roman"/>
          <w:sz w:val="24"/>
          <w:szCs w:val="24"/>
          <w:lang w:eastAsia="ru-RU"/>
        </w:rPr>
        <w:t>послефинишной</w:t>
      </w:r>
      <w:proofErr w:type="spellEnd"/>
      <w:r w:rsidRPr="00AC7B88">
        <w:rPr>
          <w:rFonts w:ascii="Times New Roman" w:eastAsia="Times New Roman" w:hAnsi="Times New Roman" w:cs="Times New Roman"/>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AC7B88">
        <w:rPr>
          <w:rFonts w:ascii="Times New Roman" w:eastAsia="Times New Roman" w:hAnsi="Times New Roman" w:cs="Times New Roman"/>
          <w:sz w:val="24"/>
          <w:szCs w:val="24"/>
          <w:lang w:eastAsia="ru-RU"/>
        </w:rPr>
        <w:t xml:space="preserve"> освещения согласно </w:t>
      </w:r>
      <w:hyperlink r:id="rId78" w:anchor="block_11108" w:history="1">
        <w:r w:rsidRPr="00AC7B88">
          <w:rPr>
            <w:rFonts w:ascii="Times New Roman" w:eastAsia="Times New Roman" w:hAnsi="Times New Roman" w:cs="Times New Roman"/>
            <w:sz w:val="24"/>
            <w:szCs w:val="24"/>
            <w:lang w:eastAsia="ru-RU"/>
          </w:rPr>
          <w:t>пункту 8</w:t>
        </w:r>
      </w:hyperlink>
      <w:r w:rsidRPr="00AC7B88">
        <w:rPr>
          <w:rFonts w:ascii="Times New Roman" w:eastAsia="Times New Roman" w:hAnsi="Times New Roman" w:cs="Times New Roman"/>
          <w:sz w:val="24"/>
          <w:szCs w:val="24"/>
          <w:lang w:eastAsia="ru-RU"/>
        </w:rPr>
        <w:t> Требований к техническим средствам контроля.</w:t>
      </w:r>
    </w:p>
    <w:p w:rsidR="000756B6" w:rsidRDefault="00AC7B88" w:rsidP="000756B6">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w:t>
      </w:r>
    </w:p>
    <w:p w:rsidR="000756B6" w:rsidRDefault="000756B6" w:rsidP="000756B6">
      <w:pPr>
        <w:shd w:val="clear" w:color="auto" w:fill="FFFFFF"/>
        <w:spacing w:after="0" w:line="240" w:lineRule="auto"/>
        <w:jc w:val="both"/>
        <w:rPr>
          <w:rFonts w:ascii="Times New Roman" w:eastAsia="Times New Roman" w:hAnsi="Times New Roman" w:cs="Times New Roman"/>
          <w:sz w:val="24"/>
          <w:szCs w:val="24"/>
          <w:lang w:eastAsia="ru-RU"/>
        </w:rPr>
      </w:pPr>
    </w:p>
    <w:p w:rsidR="000756B6" w:rsidRDefault="000756B6" w:rsidP="000756B6">
      <w:pPr>
        <w:shd w:val="clear" w:color="auto" w:fill="FFFFFF"/>
        <w:spacing w:after="0" w:line="240" w:lineRule="auto"/>
        <w:jc w:val="both"/>
        <w:rPr>
          <w:rFonts w:ascii="Times New Roman" w:eastAsia="Times New Roman" w:hAnsi="Times New Roman" w:cs="Times New Roman"/>
          <w:sz w:val="24"/>
          <w:szCs w:val="24"/>
          <w:lang w:eastAsia="ru-RU"/>
        </w:rPr>
      </w:pPr>
    </w:p>
    <w:p w:rsidR="00AC7B88" w:rsidRPr="000756B6" w:rsidRDefault="00AC7B88" w:rsidP="000756B6">
      <w:pPr>
        <w:shd w:val="clear" w:color="auto" w:fill="FFFFFF"/>
        <w:spacing w:after="0" w:line="240" w:lineRule="auto"/>
        <w:jc w:val="both"/>
        <w:rPr>
          <w:rFonts w:ascii="Times New Roman" w:eastAsia="Times New Roman" w:hAnsi="Times New Roman" w:cs="Times New Roman"/>
          <w:sz w:val="24"/>
          <w:szCs w:val="24"/>
          <w:lang w:eastAsia="ru-RU"/>
        </w:rPr>
      </w:pPr>
      <w:r w:rsidRPr="006833D1">
        <w:rPr>
          <w:rFonts w:ascii="Times New Roman" w:eastAsia="Times New Roman" w:hAnsi="Times New Roman" w:cs="Times New Roman"/>
          <w:b/>
          <w:bCs/>
          <w:sz w:val="32"/>
          <w:szCs w:val="32"/>
          <w:lang w:eastAsia="ru-RU"/>
        </w:rPr>
        <w:t xml:space="preserve">VI. Система оценки результатов освоения </w:t>
      </w:r>
      <w:r w:rsidR="003C63A2" w:rsidRPr="006833D1">
        <w:rPr>
          <w:rFonts w:ascii="Times New Roman" w:eastAsia="Times New Roman" w:hAnsi="Times New Roman" w:cs="Times New Roman"/>
          <w:b/>
          <w:sz w:val="32"/>
          <w:szCs w:val="32"/>
          <w:lang w:eastAsia="ru-RU"/>
        </w:rPr>
        <w:t>Образовательной</w:t>
      </w:r>
      <w:r w:rsidRPr="006833D1">
        <w:rPr>
          <w:rFonts w:ascii="Times New Roman" w:eastAsia="Times New Roman" w:hAnsi="Times New Roman" w:cs="Times New Roman"/>
          <w:b/>
          <w:bCs/>
          <w:sz w:val="32"/>
          <w:szCs w:val="32"/>
          <w:lang w:eastAsia="ru-RU"/>
        </w:rPr>
        <w:t xml:space="preserve"> программы</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К проведению квалификационного экзамена привлекаются представители работодателей, их объединений согласно </w:t>
      </w:r>
      <w:hyperlink r:id="rId79" w:anchor="block_74" w:history="1">
        <w:r w:rsidRPr="00AC7B88">
          <w:rPr>
            <w:rFonts w:ascii="Times New Roman" w:eastAsia="Times New Roman" w:hAnsi="Times New Roman" w:cs="Times New Roman"/>
            <w:sz w:val="24"/>
            <w:szCs w:val="24"/>
            <w:lang w:eastAsia="ru-RU"/>
          </w:rPr>
          <w:t>статье 74</w:t>
        </w:r>
      </w:hyperlink>
      <w:r w:rsidRPr="00AC7B88">
        <w:rPr>
          <w:rFonts w:ascii="Times New Roman" w:eastAsia="Times New Roman" w:hAnsi="Times New Roman" w:cs="Times New Roman"/>
          <w:sz w:val="24"/>
          <w:szCs w:val="24"/>
          <w:lang w:eastAsia="ru-RU"/>
        </w:rPr>
        <w:t> Федерального закона об образовании (Собрание законодательства Российской Федерации, 2012, N 53, ст. 7598; 2020, N 22, ст. 3379).</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Проверка теоретических знаний при проведении квалификационного экзамена проводится по предметам:</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"Основы законодательства Российской Федерации в сфере дорожного движения";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"С" как объектов управления";</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lastRenderedPageBreak/>
        <w:t>"Основы управления транспортными средствами категории "С";</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rsidR="00AC7B88" w:rsidRPr="00AC7B88" w:rsidRDefault="00AC7B88" w:rsidP="00AC7B88">
      <w:pPr>
        <w:shd w:val="clear" w:color="auto" w:fill="FFFFFF"/>
        <w:spacing w:after="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80" w:anchor="block_108735" w:history="1">
        <w:r w:rsidRPr="00AC7B88">
          <w:rPr>
            <w:rFonts w:ascii="Times New Roman" w:eastAsia="Times New Roman" w:hAnsi="Times New Roman" w:cs="Times New Roman"/>
            <w:sz w:val="24"/>
            <w:szCs w:val="24"/>
            <w:lang w:eastAsia="ru-RU"/>
          </w:rPr>
          <w:t>пункту 2 части 10 статьи 60</w:t>
        </w:r>
      </w:hyperlink>
      <w:r w:rsidRPr="00AC7B88">
        <w:rPr>
          <w:rFonts w:ascii="Times New Roman" w:eastAsia="Times New Roman" w:hAnsi="Times New Roman" w:cs="Times New Roman"/>
          <w:sz w:val="24"/>
          <w:szCs w:val="24"/>
          <w:lang w:eastAsia="ru-RU"/>
        </w:rPr>
        <w:t xml:space="preserve"> Федерального закона об образовании (Собрание законодательства Российской Федерации, 2012, </w:t>
      </w:r>
      <w:r w:rsidR="006A7164">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xml:space="preserve"> 53, ст. 7598, 2020, </w:t>
      </w:r>
      <w:r w:rsidR="006A7164">
        <w:rPr>
          <w:rFonts w:ascii="Times New Roman" w:eastAsia="Times New Roman" w:hAnsi="Times New Roman" w:cs="Times New Roman"/>
          <w:sz w:val="24"/>
          <w:szCs w:val="24"/>
          <w:lang w:eastAsia="ru-RU"/>
        </w:rPr>
        <w:t>№</w:t>
      </w:r>
      <w:r w:rsidRPr="00AC7B88">
        <w:rPr>
          <w:rFonts w:ascii="Times New Roman" w:eastAsia="Times New Roman" w:hAnsi="Times New Roman" w:cs="Times New Roman"/>
          <w:sz w:val="24"/>
          <w:szCs w:val="24"/>
          <w:lang w:eastAsia="ru-RU"/>
        </w:rPr>
        <w:t> 22, ст. 3379).</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C7B88" w:rsidRPr="00AC7B88" w:rsidRDefault="00AC7B88" w:rsidP="007D038A">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 xml:space="preserve">Индивидуальный учет результатов освоения </w:t>
      </w:r>
      <w:proofErr w:type="gramStart"/>
      <w:r w:rsidRPr="00AC7B88">
        <w:rPr>
          <w:rFonts w:ascii="Times New Roman" w:eastAsia="Times New Roman" w:hAnsi="Times New Roman" w:cs="Times New Roman"/>
          <w:sz w:val="24"/>
          <w:szCs w:val="24"/>
          <w:lang w:eastAsia="ru-RU"/>
        </w:rPr>
        <w:t>обучающимися</w:t>
      </w:r>
      <w:proofErr w:type="gramEnd"/>
      <w:r w:rsidRPr="00AC7B88">
        <w:rPr>
          <w:rFonts w:ascii="Times New Roman" w:eastAsia="Times New Roman" w:hAnsi="Times New Roman" w:cs="Times New Roman"/>
          <w:sz w:val="24"/>
          <w:szCs w:val="24"/>
          <w:lang w:eastAsia="ru-RU"/>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AC7B88" w:rsidRPr="006833D1" w:rsidRDefault="00AC7B88" w:rsidP="006833D1">
      <w:pPr>
        <w:shd w:val="clear" w:color="auto" w:fill="FFFFFF"/>
        <w:spacing w:after="300" w:line="240" w:lineRule="auto"/>
        <w:jc w:val="both"/>
        <w:rPr>
          <w:rFonts w:ascii="Times New Roman" w:eastAsia="Times New Roman" w:hAnsi="Times New Roman" w:cs="Times New Roman"/>
          <w:b/>
          <w:bCs/>
          <w:sz w:val="32"/>
          <w:szCs w:val="32"/>
          <w:lang w:eastAsia="ru-RU"/>
        </w:rPr>
      </w:pPr>
      <w:r w:rsidRPr="006833D1">
        <w:rPr>
          <w:rFonts w:ascii="Times New Roman" w:eastAsia="Times New Roman" w:hAnsi="Times New Roman" w:cs="Times New Roman"/>
          <w:b/>
          <w:bCs/>
          <w:sz w:val="32"/>
          <w:szCs w:val="32"/>
          <w:lang w:eastAsia="ru-RU"/>
        </w:rPr>
        <w:t>VII. Учебно-методические материалы, обеспечивающие реализацию</w:t>
      </w:r>
      <w:r w:rsidR="003C63A2" w:rsidRPr="006833D1">
        <w:rPr>
          <w:rFonts w:ascii="Times New Roman" w:eastAsia="Times New Roman" w:hAnsi="Times New Roman" w:cs="Times New Roman"/>
          <w:sz w:val="32"/>
          <w:szCs w:val="32"/>
          <w:lang w:eastAsia="ru-RU"/>
        </w:rPr>
        <w:t xml:space="preserve"> </w:t>
      </w:r>
      <w:r w:rsidR="003C63A2" w:rsidRPr="006833D1">
        <w:rPr>
          <w:rFonts w:ascii="Times New Roman" w:eastAsia="Times New Roman" w:hAnsi="Times New Roman" w:cs="Times New Roman"/>
          <w:b/>
          <w:bCs/>
          <w:sz w:val="32"/>
          <w:szCs w:val="32"/>
          <w:lang w:eastAsia="ru-RU"/>
        </w:rPr>
        <w:t xml:space="preserve">Образовательной </w:t>
      </w:r>
      <w:r w:rsidRPr="006833D1">
        <w:rPr>
          <w:rFonts w:ascii="Times New Roman" w:eastAsia="Times New Roman" w:hAnsi="Times New Roman" w:cs="Times New Roman"/>
          <w:b/>
          <w:bCs/>
          <w:sz w:val="32"/>
          <w:szCs w:val="32"/>
          <w:lang w:eastAsia="ru-RU"/>
        </w:rPr>
        <w:t>программы</w:t>
      </w:r>
      <w:r w:rsidR="006833D1">
        <w:rPr>
          <w:rFonts w:ascii="Times New Roman" w:eastAsia="Times New Roman" w:hAnsi="Times New Roman" w:cs="Times New Roman"/>
          <w:b/>
          <w:bCs/>
          <w:sz w:val="32"/>
          <w:szCs w:val="32"/>
          <w:lang w:eastAsia="ru-RU"/>
        </w:rPr>
        <w:t>.</w:t>
      </w:r>
    </w:p>
    <w:p w:rsidR="00AC7B88" w:rsidRPr="00AC7B88" w:rsidRDefault="00AC7B88" w:rsidP="00AC7B88">
      <w:pPr>
        <w:shd w:val="clear" w:color="auto" w:fill="FFFFFF"/>
        <w:spacing w:after="300" w:line="240" w:lineRule="auto"/>
        <w:jc w:val="both"/>
        <w:rPr>
          <w:rFonts w:ascii="Times New Roman" w:eastAsia="Times New Roman" w:hAnsi="Times New Roman" w:cs="Times New Roman"/>
          <w:sz w:val="24"/>
          <w:szCs w:val="24"/>
          <w:lang w:eastAsia="ru-RU"/>
        </w:rPr>
      </w:pPr>
      <w:r w:rsidRPr="00AC7B88">
        <w:rPr>
          <w:rFonts w:ascii="Times New Roman" w:eastAsia="Times New Roman" w:hAnsi="Times New Roman" w:cs="Times New Roman"/>
          <w:sz w:val="24"/>
          <w:szCs w:val="24"/>
          <w:lang w:eastAsia="ru-RU"/>
        </w:rPr>
        <w:t>Учебно-методические материалы представлены:</w:t>
      </w:r>
    </w:p>
    <w:p w:rsidR="006A7164" w:rsidRPr="00BF0A43" w:rsidRDefault="000329C2" w:rsidP="006A7164">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w:t>
      </w:r>
      <w:r w:rsidR="006A7164" w:rsidRPr="00BF0A43">
        <w:rPr>
          <w:rFonts w:ascii="Times New Roman" w:eastAsia="Times New Roman" w:hAnsi="Times New Roman" w:cs="Times New Roman"/>
          <w:sz w:val="24"/>
          <w:szCs w:val="24"/>
          <w:lang w:eastAsia="ru-RU"/>
        </w:rPr>
        <w:t xml:space="preserve"> программ</w:t>
      </w:r>
      <w:r w:rsidR="00E9450C">
        <w:rPr>
          <w:rFonts w:ascii="Times New Roman" w:eastAsia="Times New Roman" w:hAnsi="Times New Roman" w:cs="Times New Roman"/>
          <w:sz w:val="24"/>
          <w:szCs w:val="24"/>
          <w:lang w:eastAsia="ru-RU"/>
        </w:rPr>
        <w:t>а</w:t>
      </w:r>
      <w:r w:rsidR="006A7164" w:rsidRPr="00BF0A43">
        <w:rPr>
          <w:rFonts w:ascii="Times New Roman" w:eastAsia="Times New Roman" w:hAnsi="Times New Roman" w:cs="Times New Roman"/>
          <w:sz w:val="24"/>
          <w:szCs w:val="24"/>
          <w:lang w:eastAsia="ru-RU"/>
        </w:rPr>
        <w:t xml:space="preserve"> подготовки водителей транспортных средств  </w:t>
      </w:r>
      <w:r w:rsidR="006A7164" w:rsidRPr="006A7164">
        <w:rPr>
          <w:rFonts w:ascii="Times New Roman" w:eastAsia="Times New Roman" w:hAnsi="Times New Roman" w:cs="Times New Roman"/>
          <w:sz w:val="24"/>
          <w:szCs w:val="24"/>
          <w:lang w:eastAsia="ru-RU"/>
        </w:rPr>
        <w:t>категории "С"</w:t>
      </w:r>
      <w:r w:rsidR="006A7164">
        <w:rPr>
          <w:rFonts w:ascii="Times New Roman" w:eastAsia="Times New Roman" w:hAnsi="Times New Roman" w:cs="Times New Roman"/>
          <w:sz w:val="24"/>
          <w:szCs w:val="24"/>
          <w:lang w:eastAsia="ru-RU"/>
        </w:rPr>
        <w:t xml:space="preserve">, </w:t>
      </w:r>
      <w:r w:rsidR="006A7164" w:rsidRPr="00BF0A43">
        <w:rPr>
          <w:rFonts w:ascii="Times New Roman" w:eastAsia="Times New Roman" w:hAnsi="Times New Roman" w:cs="Times New Roman"/>
          <w:sz w:val="24"/>
          <w:szCs w:val="24"/>
          <w:lang w:eastAsia="ru-RU"/>
        </w:rPr>
        <w:t>утвержденной в установленном порядке;</w:t>
      </w:r>
    </w:p>
    <w:p w:rsidR="006A7164" w:rsidRPr="00BF0A43" w:rsidRDefault="006A7164" w:rsidP="006A7164">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Образовательн</w:t>
      </w:r>
      <w:r w:rsidR="00E9450C">
        <w:rPr>
          <w:rFonts w:ascii="Times New Roman" w:eastAsia="Times New Roman" w:hAnsi="Times New Roman" w:cs="Times New Roman"/>
          <w:sz w:val="24"/>
          <w:szCs w:val="24"/>
          <w:lang w:eastAsia="ru-RU"/>
        </w:rPr>
        <w:t>ая</w:t>
      </w:r>
      <w:r w:rsidRPr="00BF0A43">
        <w:rPr>
          <w:rFonts w:ascii="Times New Roman" w:eastAsia="Times New Roman" w:hAnsi="Times New Roman" w:cs="Times New Roman"/>
          <w:sz w:val="24"/>
          <w:szCs w:val="24"/>
          <w:lang w:eastAsia="ru-RU"/>
        </w:rPr>
        <w:t xml:space="preserve"> программ</w:t>
      </w:r>
      <w:r w:rsidR="00E9450C">
        <w:rPr>
          <w:rFonts w:ascii="Times New Roman" w:eastAsia="Times New Roman" w:hAnsi="Times New Roman" w:cs="Times New Roman"/>
          <w:sz w:val="24"/>
          <w:szCs w:val="24"/>
          <w:lang w:eastAsia="ru-RU"/>
        </w:rPr>
        <w:t>а</w:t>
      </w:r>
      <w:r w:rsidRPr="00BF0A43">
        <w:rPr>
          <w:rFonts w:ascii="Times New Roman" w:eastAsia="Times New Roman" w:hAnsi="Times New Roman" w:cs="Times New Roman"/>
          <w:sz w:val="24"/>
          <w:szCs w:val="24"/>
          <w:lang w:eastAsia="ru-RU"/>
        </w:rPr>
        <w:t xml:space="preserve"> подготовки водителей транспортных средств                            категории "С"</w:t>
      </w:r>
      <w:r>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согласованной с Госавтоинспекцией и утвержденной руководителем организации, осуществляющей образовательную деятельность;</w:t>
      </w:r>
    </w:p>
    <w:p w:rsidR="006A7164" w:rsidRPr="00BF0A43" w:rsidRDefault="006A7164" w:rsidP="006A7164">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методически</w:t>
      </w:r>
      <w:r w:rsidR="00E9450C">
        <w:rPr>
          <w:rFonts w:ascii="Times New Roman" w:eastAsia="Times New Roman" w:hAnsi="Times New Roman" w:cs="Times New Roman"/>
          <w:sz w:val="24"/>
          <w:szCs w:val="24"/>
          <w:lang w:eastAsia="ru-RU"/>
        </w:rPr>
        <w:t>е</w:t>
      </w:r>
      <w:r w:rsidRPr="00BF0A43">
        <w:rPr>
          <w:rFonts w:ascii="Times New Roman" w:eastAsia="Times New Roman" w:hAnsi="Times New Roman" w:cs="Times New Roman"/>
          <w:sz w:val="24"/>
          <w:szCs w:val="24"/>
          <w:lang w:eastAsia="ru-RU"/>
        </w:rPr>
        <w:t xml:space="preserve"> рекомендаци</w:t>
      </w:r>
      <w:r w:rsidR="00E9450C">
        <w:rPr>
          <w:rFonts w:ascii="Times New Roman" w:eastAsia="Times New Roman" w:hAnsi="Times New Roman" w:cs="Times New Roman"/>
          <w:sz w:val="24"/>
          <w:szCs w:val="24"/>
          <w:lang w:eastAsia="ru-RU"/>
        </w:rPr>
        <w:t>и</w:t>
      </w:r>
      <w:r w:rsidRPr="00BF0A43">
        <w:rPr>
          <w:rFonts w:ascii="Times New Roman" w:eastAsia="Times New Roman" w:hAnsi="Times New Roman" w:cs="Times New Roman"/>
          <w:sz w:val="24"/>
          <w:szCs w:val="24"/>
          <w:lang w:eastAsia="ru-RU"/>
        </w:rPr>
        <w:t xml:space="preserve"> по организации образовательного процесса, утвержденны</w:t>
      </w:r>
      <w:r w:rsidR="00E9450C">
        <w:rPr>
          <w:rFonts w:ascii="Times New Roman" w:eastAsia="Times New Roman" w:hAnsi="Times New Roman" w:cs="Times New Roman"/>
          <w:sz w:val="24"/>
          <w:szCs w:val="24"/>
          <w:lang w:eastAsia="ru-RU"/>
        </w:rPr>
        <w:t>е</w:t>
      </w:r>
      <w:r w:rsidRPr="00BF0A43">
        <w:rPr>
          <w:rFonts w:ascii="Times New Roman" w:eastAsia="Times New Roman" w:hAnsi="Times New Roman" w:cs="Times New Roman"/>
          <w:sz w:val="24"/>
          <w:szCs w:val="24"/>
          <w:lang w:eastAsia="ru-RU"/>
        </w:rPr>
        <w:t xml:space="preserve"> </w:t>
      </w:r>
      <w:r w:rsidR="00E9450C">
        <w:rPr>
          <w:rFonts w:ascii="Times New Roman" w:eastAsia="Times New Roman" w:hAnsi="Times New Roman" w:cs="Times New Roman"/>
          <w:sz w:val="24"/>
          <w:szCs w:val="24"/>
          <w:lang w:eastAsia="ru-RU"/>
        </w:rPr>
        <w:t xml:space="preserve">ИП </w:t>
      </w:r>
      <w:proofErr w:type="spellStart"/>
      <w:r w:rsidR="00E9450C">
        <w:rPr>
          <w:rFonts w:ascii="Times New Roman" w:eastAsia="Times New Roman" w:hAnsi="Times New Roman" w:cs="Times New Roman"/>
          <w:sz w:val="24"/>
          <w:szCs w:val="24"/>
          <w:lang w:eastAsia="ru-RU"/>
        </w:rPr>
        <w:t>Змейков</w:t>
      </w:r>
      <w:proofErr w:type="spellEnd"/>
      <w:r w:rsidR="00E9450C">
        <w:rPr>
          <w:rFonts w:ascii="Times New Roman" w:eastAsia="Times New Roman" w:hAnsi="Times New Roman" w:cs="Times New Roman"/>
          <w:sz w:val="24"/>
          <w:szCs w:val="24"/>
          <w:lang w:eastAsia="ru-RU"/>
        </w:rPr>
        <w:t xml:space="preserve"> А.В.</w:t>
      </w:r>
      <w:r w:rsidRPr="00BF0A43">
        <w:rPr>
          <w:rFonts w:ascii="Times New Roman" w:eastAsia="Times New Roman" w:hAnsi="Times New Roman" w:cs="Times New Roman"/>
          <w:sz w:val="24"/>
          <w:szCs w:val="24"/>
          <w:lang w:eastAsia="ru-RU"/>
        </w:rPr>
        <w:t>;</w:t>
      </w:r>
    </w:p>
    <w:p w:rsidR="006A7164" w:rsidRDefault="006A7164" w:rsidP="006A7164">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материал</w:t>
      </w:r>
      <w:r w:rsidR="00E9450C">
        <w:rPr>
          <w:rFonts w:ascii="Times New Roman" w:eastAsia="Times New Roman" w:hAnsi="Times New Roman" w:cs="Times New Roman"/>
          <w:sz w:val="24"/>
          <w:szCs w:val="24"/>
          <w:lang w:eastAsia="ru-RU"/>
        </w:rPr>
        <w:t>ы</w:t>
      </w:r>
      <w:r w:rsidRPr="00BF0A43">
        <w:rPr>
          <w:rFonts w:ascii="Times New Roman" w:eastAsia="Times New Roman" w:hAnsi="Times New Roman" w:cs="Times New Roman"/>
          <w:sz w:val="24"/>
          <w:szCs w:val="24"/>
          <w:lang w:eastAsia="ru-RU"/>
        </w:rPr>
        <w:t xml:space="preserve"> для проведения промежуточной и итоговой аттестации </w:t>
      </w:r>
      <w:proofErr w:type="gramStart"/>
      <w:r w:rsidRPr="00BF0A43">
        <w:rPr>
          <w:rFonts w:ascii="Times New Roman" w:eastAsia="Times New Roman" w:hAnsi="Times New Roman" w:cs="Times New Roman"/>
          <w:sz w:val="24"/>
          <w:szCs w:val="24"/>
          <w:lang w:eastAsia="ru-RU"/>
        </w:rPr>
        <w:t>обучающихся</w:t>
      </w:r>
      <w:proofErr w:type="gramEnd"/>
      <w:r w:rsidRPr="00BF0A43">
        <w:rPr>
          <w:rFonts w:ascii="Times New Roman" w:eastAsia="Times New Roman" w:hAnsi="Times New Roman" w:cs="Times New Roman"/>
          <w:sz w:val="24"/>
          <w:szCs w:val="24"/>
          <w:lang w:eastAsia="ru-RU"/>
        </w:rPr>
        <w:t>, утвержденны</w:t>
      </w:r>
      <w:r w:rsidR="00E9450C">
        <w:rPr>
          <w:rFonts w:ascii="Times New Roman" w:eastAsia="Times New Roman" w:hAnsi="Times New Roman" w:cs="Times New Roman"/>
          <w:sz w:val="24"/>
          <w:szCs w:val="24"/>
          <w:lang w:eastAsia="ru-RU"/>
        </w:rPr>
        <w:t>е</w:t>
      </w:r>
      <w:r w:rsidRPr="00BF0A43">
        <w:rPr>
          <w:rFonts w:ascii="Times New Roman" w:eastAsia="Times New Roman" w:hAnsi="Times New Roman" w:cs="Times New Roman"/>
          <w:sz w:val="24"/>
          <w:szCs w:val="24"/>
          <w:lang w:eastAsia="ru-RU"/>
        </w:rPr>
        <w:t xml:space="preserve"> </w:t>
      </w:r>
      <w:r w:rsidR="00E9450C" w:rsidRPr="00E9450C">
        <w:rPr>
          <w:rFonts w:ascii="Times New Roman" w:eastAsia="Times New Roman" w:hAnsi="Times New Roman" w:cs="Times New Roman"/>
          <w:sz w:val="24"/>
          <w:szCs w:val="24"/>
          <w:lang w:eastAsia="ru-RU"/>
        </w:rPr>
        <w:t xml:space="preserve">ИП </w:t>
      </w:r>
      <w:proofErr w:type="spellStart"/>
      <w:r w:rsidR="00E9450C" w:rsidRPr="00E9450C">
        <w:rPr>
          <w:rFonts w:ascii="Times New Roman" w:eastAsia="Times New Roman" w:hAnsi="Times New Roman" w:cs="Times New Roman"/>
          <w:sz w:val="24"/>
          <w:szCs w:val="24"/>
          <w:lang w:eastAsia="ru-RU"/>
        </w:rPr>
        <w:t>Змейков</w:t>
      </w:r>
      <w:proofErr w:type="spellEnd"/>
      <w:r w:rsidR="00E9450C" w:rsidRPr="00E9450C">
        <w:rPr>
          <w:rFonts w:ascii="Times New Roman" w:eastAsia="Times New Roman" w:hAnsi="Times New Roman" w:cs="Times New Roman"/>
          <w:sz w:val="24"/>
          <w:szCs w:val="24"/>
          <w:lang w:eastAsia="ru-RU"/>
        </w:rPr>
        <w:t xml:space="preserve"> А.В.</w:t>
      </w:r>
      <w:r w:rsidR="00E9450C">
        <w:rPr>
          <w:rFonts w:ascii="Times New Roman" w:eastAsia="Times New Roman" w:hAnsi="Times New Roman" w:cs="Times New Roman"/>
          <w:sz w:val="24"/>
          <w:szCs w:val="24"/>
          <w:lang w:eastAsia="ru-RU"/>
        </w:rPr>
        <w:t>;</w:t>
      </w:r>
    </w:p>
    <w:p w:rsidR="00E9450C" w:rsidRDefault="00E9450C" w:rsidP="006A7164">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Учебное пособие для учащихся под редакцией </w:t>
      </w:r>
      <w:r w:rsidR="003637BD">
        <w:rPr>
          <w:rFonts w:ascii="Times New Roman" w:eastAsia="Times New Roman" w:hAnsi="Times New Roman" w:cs="Times New Roman"/>
          <w:sz w:val="24"/>
          <w:szCs w:val="24"/>
          <w:lang w:eastAsia="ru-RU"/>
        </w:rPr>
        <w:t>кандидата технических наук И.П. Плеханова, издание 3-е, доработанное, М. Просвещение, 1984;</w:t>
      </w:r>
    </w:p>
    <w:p w:rsidR="007D038A" w:rsidRDefault="003637BD" w:rsidP="003637BD">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и техническое обслуживание грузовых автомобилей» учебник водителя</w:t>
      </w:r>
      <w:r w:rsidRPr="003637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автотранспортных средств категории «С»,   </w:t>
      </w:r>
      <w:r w:rsidRPr="003637BD">
        <w:rPr>
          <w:rFonts w:ascii="Times New Roman" w:eastAsia="Times New Roman" w:hAnsi="Times New Roman" w:cs="Times New Roman"/>
          <w:sz w:val="24"/>
          <w:szCs w:val="24"/>
          <w:lang w:eastAsia="ru-RU"/>
        </w:rPr>
        <w:t>В.А. Родичев</w:t>
      </w:r>
      <w:r>
        <w:rPr>
          <w:rFonts w:ascii="Times New Roman" w:eastAsia="Times New Roman" w:hAnsi="Times New Roman" w:cs="Times New Roman"/>
          <w:sz w:val="24"/>
          <w:szCs w:val="24"/>
          <w:lang w:eastAsia="ru-RU"/>
        </w:rPr>
        <w:t xml:space="preserve">, М. Издательский центр академия»,2004.    </w:t>
      </w:r>
    </w:p>
    <w:p w:rsidR="00B74305" w:rsidRDefault="007D038A" w:rsidP="007D038A">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доврачебная медицинская помощь. В.А. Николаенко; Г.А. </w:t>
      </w:r>
      <w:proofErr w:type="spellStart"/>
      <w:r>
        <w:rPr>
          <w:rFonts w:ascii="Times New Roman" w:eastAsia="Times New Roman" w:hAnsi="Times New Roman" w:cs="Times New Roman"/>
          <w:sz w:val="24"/>
          <w:szCs w:val="24"/>
          <w:lang w:eastAsia="ru-RU"/>
        </w:rPr>
        <w:t>Блувштейн</w:t>
      </w:r>
      <w:proofErr w:type="spellEnd"/>
      <w:r w:rsidR="003637BD">
        <w:rPr>
          <w:rFonts w:ascii="Times New Roman" w:eastAsia="Times New Roman" w:hAnsi="Times New Roman" w:cs="Times New Roman"/>
          <w:sz w:val="24"/>
          <w:szCs w:val="24"/>
          <w:lang w:eastAsia="ru-RU"/>
        </w:rPr>
        <w:t xml:space="preserve">  </w:t>
      </w:r>
    </w:p>
    <w:p w:rsidR="007D038A" w:rsidRDefault="007D038A" w:rsidP="007D038A">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«Интерактивная автошкола. Профессиональная версия»</w:t>
      </w:r>
    </w:p>
    <w:p w:rsidR="00E1087B" w:rsidRDefault="00E1087B" w:rsidP="006833D1">
      <w:pPr>
        <w:spacing w:after="0"/>
        <w:jc w:val="both"/>
        <w:rPr>
          <w:rFonts w:ascii="Times New Roman" w:eastAsia="Times New Roman" w:hAnsi="Times New Roman" w:cs="Times New Roman"/>
          <w:sz w:val="24"/>
          <w:szCs w:val="24"/>
          <w:lang w:eastAsia="ru-RU"/>
        </w:rPr>
      </w:pPr>
    </w:p>
    <w:p w:rsidR="00E1087B" w:rsidRDefault="00E1087B" w:rsidP="006833D1">
      <w:pPr>
        <w:spacing w:after="0"/>
        <w:jc w:val="both"/>
        <w:rPr>
          <w:rFonts w:ascii="Times New Roman" w:eastAsia="Times New Roman" w:hAnsi="Times New Roman" w:cs="Times New Roman"/>
          <w:sz w:val="24"/>
          <w:szCs w:val="24"/>
          <w:lang w:eastAsia="ru-RU"/>
        </w:rPr>
      </w:pPr>
    </w:p>
    <w:p w:rsidR="006833D1" w:rsidRPr="00BF0A43" w:rsidRDefault="006833D1" w:rsidP="006833D1">
      <w:pPr>
        <w:spacing w:after="0"/>
        <w:jc w:val="both"/>
        <w:rPr>
          <w:rFonts w:ascii="Times New Roman" w:hAnsi="Times New Roman" w:cs="Times New Roman"/>
          <w:sz w:val="24"/>
          <w:szCs w:val="24"/>
        </w:rPr>
      </w:pPr>
      <w:r w:rsidRPr="00BF0A43">
        <w:rPr>
          <w:rFonts w:ascii="Times New Roman" w:hAnsi="Times New Roman" w:cs="Times New Roman"/>
          <w:sz w:val="24"/>
          <w:szCs w:val="24"/>
        </w:rPr>
        <w:t>ОГЛАВЛЕНИЕ</w:t>
      </w:r>
    </w:p>
    <w:p w:rsidR="006833D1" w:rsidRPr="00BF0A43" w:rsidRDefault="006833D1" w:rsidP="006833D1">
      <w:pPr>
        <w:spacing w:after="0"/>
        <w:jc w:val="both"/>
        <w:rPr>
          <w:rFonts w:ascii="Times New Roman" w:hAnsi="Times New Roman" w:cs="Times New Roman"/>
          <w:sz w:val="24"/>
          <w:szCs w:val="24"/>
        </w:rPr>
      </w:pPr>
    </w:p>
    <w:tbl>
      <w:tblPr>
        <w:tblStyle w:val="a6"/>
        <w:tblW w:w="0" w:type="auto"/>
        <w:tblLook w:val="04A0"/>
      </w:tblPr>
      <w:tblGrid>
        <w:gridCol w:w="1101"/>
        <w:gridCol w:w="7512"/>
        <w:gridCol w:w="958"/>
      </w:tblGrid>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I.</w:t>
            </w:r>
          </w:p>
        </w:tc>
        <w:tc>
          <w:tcPr>
            <w:tcW w:w="7512"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Пояснительная записка</w:t>
            </w:r>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w:t>
            </w:r>
          </w:p>
        </w:tc>
      </w:tr>
      <w:tr w:rsidR="006833D1" w:rsidRPr="006E5725" w:rsidTr="00E9450C">
        <w:tc>
          <w:tcPr>
            <w:tcW w:w="1101" w:type="dxa"/>
          </w:tcPr>
          <w:p w:rsidR="006833D1" w:rsidRPr="006E5725" w:rsidRDefault="00A46817" w:rsidP="00E9450C">
            <w:pPr>
              <w:rPr>
                <w:rFonts w:ascii="Times New Roman" w:hAnsi="Times New Roman" w:cs="Times New Roman"/>
                <w:sz w:val="24"/>
                <w:szCs w:val="24"/>
              </w:rPr>
            </w:pPr>
            <w:hyperlink r:id="rId81" w:history="1">
              <w:r w:rsidR="006833D1" w:rsidRPr="006E5725">
                <w:rPr>
                  <w:rStyle w:val="a5"/>
                  <w:rFonts w:ascii="Times New Roman" w:hAnsi="Times New Roman" w:cs="Times New Roman"/>
                  <w:color w:val="auto"/>
                  <w:sz w:val="24"/>
                  <w:szCs w:val="24"/>
                  <w:u w:val="none"/>
                </w:rPr>
                <w:t xml:space="preserve">II. </w:t>
              </w:r>
            </w:hyperlink>
          </w:p>
        </w:tc>
        <w:tc>
          <w:tcPr>
            <w:tcW w:w="7512" w:type="dxa"/>
          </w:tcPr>
          <w:p w:rsidR="006833D1" w:rsidRPr="006E5725" w:rsidRDefault="00A46817" w:rsidP="00E9450C">
            <w:pPr>
              <w:rPr>
                <w:rFonts w:ascii="Times New Roman" w:hAnsi="Times New Roman" w:cs="Times New Roman"/>
                <w:sz w:val="24"/>
                <w:szCs w:val="24"/>
              </w:rPr>
            </w:pPr>
            <w:hyperlink r:id="rId82" w:history="1">
              <w:r w:rsidR="006833D1" w:rsidRPr="006E5725">
                <w:rPr>
                  <w:rStyle w:val="a5"/>
                  <w:rFonts w:ascii="Times New Roman" w:hAnsi="Times New Roman" w:cs="Times New Roman"/>
                  <w:color w:val="auto"/>
                  <w:sz w:val="24"/>
                  <w:szCs w:val="24"/>
                  <w:u w:val="none"/>
                </w:rPr>
                <w:t xml:space="preserve"> Учебный план</w:t>
              </w:r>
            </w:hyperlink>
          </w:p>
          <w:p w:rsidR="006833D1" w:rsidRPr="006E5725" w:rsidRDefault="006833D1" w:rsidP="00E9450C">
            <w:pPr>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c>
          <w:tcPr>
            <w:tcW w:w="1101" w:type="dxa"/>
          </w:tcPr>
          <w:p w:rsidR="006833D1" w:rsidRPr="006E5725" w:rsidRDefault="006833D1" w:rsidP="00E9450C">
            <w:pPr>
              <w:rPr>
                <w:rFonts w:ascii="Times New Roman" w:hAnsi="Times New Roman" w:cs="Times New Roman"/>
                <w:sz w:val="24"/>
                <w:szCs w:val="24"/>
              </w:rPr>
            </w:pPr>
          </w:p>
        </w:tc>
        <w:tc>
          <w:tcPr>
            <w:tcW w:w="7512" w:type="dxa"/>
          </w:tcPr>
          <w:p w:rsidR="006833D1" w:rsidRDefault="006833D1" w:rsidP="00E9450C">
            <w:pPr>
              <w:rPr>
                <w:rFonts w:ascii="Times New Roman" w:hAnsi="Times New Roman" w:cs="Times New Roman"/>
                <w:bCs/>
                <w:sz w:val="24"/>
                <w:szCs w:val="24"/>
              </w:rPr>
            </w:pPr>
            <w:r w:rsidRPr="006E5725">
              <w:rPr>
                <w:rFonts w:ascii="Times New Roman" w:hAnsi="Times New Roman" w:cs="Times New Roman"/>
                <w:bCs/>
                <w:sz w:val="24"/>
                <w:szCs w:val="24"/>
              </w:rPr>
              <w:t>Распределение учебных часов по разделам и темам. Таблица 1</w:t>
            </w:r>
          </w:p>
          <w:p w:rsidR="006833D1" w:rsidRPr="006E5725" w:rsidRDefault="006833D1" w:rsidP="00E9450C">
            <w:pPr>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III.</w:t>
            </w:r>
          </w:p>
        </w:tc>
        <w:tc>
          <w:tcPr>
            <w:tcW w:w="7512" w:type="dxa"/>
          </w:tcPr>
          <w:p w:rsidR="006833D1" w:rsidRPr="006E5725" w:rsidRDefault="006833D1" w:rsidP="00E9450C">
            <w:pPr>
              <w:jc w:val="both"/>
              <w:rPr>
                <w:rFonts w:ascii="Times New Roman" w:hAnsi="Times New Roman" w:cs="Times New Roman"/>
                <w:sz w:val="24"/>
                <w:szCs w:val="24"/>
              </w:rPr>
            </w:pPr>
            <w:proofErr w:type="gramStart"/>
            <w:r w:rsidRPr="006E5725">
              <w:rPr>
                <w:rFonts w:ascii="Times New Roman" w:hAnsi="Times New Roman" w:cs="Times New Roman"/>
                <w:sz w:val="24"/>
                <w:szCs w:val="24"/>
              </w:rPr>
              <w:t>Р</w:t>
            </w:r>
            <w:proofErr w:type="gramEnd"/>
            <w:hyperlink r:id="rId83" w:history="1">
              <w:r w:rsidRPr="006E5725">
                <w:rPr>
                  <w:rStyle w:val="a5"/>
                  <w:rFonts w:ascii="Times New Roman" w:hAnsi="Times New Roman" w:cs="Times New Roman"/>
                  <w:bCs/>
                  <w:color w:val="auto"/>
                  <w:sz w:val="24"/>
                  <w:szCs w:val="24"/>
                  <w:u w:val="none"/>
                </w:rPr>
                <w:t>абочие программы учебных предметов</w:t>
              </w:r>
            </w:hyperlink>
          </w:p>
          <w:p w:rsidR="006833D1" w:rsidRPr="006E5725" w:rsidRDefault="006833D1" w:rsidP="00E9450C">
            <w:pPr>
              <w:jc w:val="both"/>
              <w:rPr>
                <w:rFonts w:ascii="Times New Roman" w:hAnsi="Times New Roman" w:cs="Times New Roman"/>
                <w:bCs/>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w:t>
            </w:r>
          </w:p>
        </w:tc>
        <w:tc>
          <w:tcPr>
            <w:tcW w:w="7512" w:type="dxa"/>
          </w:tcPr>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Базовый цикл Рабочей программы.</w:t>
            </w:r>
          </w:p>
          <w:p w:rsidR="006833D1" w:rsidRPr="006E5725" w:rsidRDefault="006833D1" w:rsidP="00E9450C">
            <w:pPr>
              <w:jc w:val="both"/>
              <w:rPr>
                <w:rFonts w:ascii="Times New Roman" w:hAnsi="Times New Roman" w:cs="Times New Roman"/>
                <w:bCs/>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rPr>
          <w:trHeight w:val="543"/>
        </w:trPr>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3.1.1.</w:t>
            </w:r>
          </w:p>
        </w:tc>
        <w:tc>
          <w:tcPr>
            <w:tcW w:w="7512" w:type="dxa"/>
          </w:tcPr>
          <w:p w:rsidR="006833D1" w:rsidRPr="006E5725" w:rsidRDefault="006833D1" w:rsidP="00E9450C">
            <w:pPr>
              <w:spacing w:after="240"/>
              <w:jc w:val="both"/>
              <w:rPr>
                <w:rFonts w:ascii="Times New Roman" w:hAnsi="Times New Roman" w:cs="Times New Roman"/>
                <w:bCs/>
                <w:sz w:val="24"/>
                <w:szCs w:val="24"/>
              </w:rPr>
            </w:pPr>
            <w:r w:rsidRPr="006E5725">
              <w:rPr>
                <w:rFonts w:ascii="Times New Roman" w:eastAsia="Times New Roman" w:hAnsi="Times New Roman" w:cs="Times New Roman"/>
                <w:bCs/>
                <w:sz w:val="24"/>
                <w:szCs w:val="24"/>
                <w:lang w:eastAsia="ru-RU"/>
              </w:rPr>
              <w:t>Учебный предмет "Основы законодательства Российской Федерации в сфере дорожного движения".</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rPr>
          <w:trHeight w:val="543"/>
        </w:trPr>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Распределение учебных часов по разделам и темам. Таблица 2</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5</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3.1.1.1.</w:t>
            </w:r>
          </w:p>
        </w:tc>
        <w:tc>
          <w:tcPr>
            <w:tcW w:w="7512" w:type="dxa"/>
          </w:tcPr>
          <w:p w:rsidR="006833D1" w:rsidRPr="006E5725" w:rsidRDefault="006833D1" w:rsidP="00E9450C">
            <w:pPr>
              <w:shd w:val="clear" w:color="auto" w:fill="FFFFFF"/>
              <w:spacing w:after="300"/>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Законодательство Российской Федерации в сфере дорожного движения.</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4</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3.1.1.2.</w:t>
            </w:r>
          </w:p>
        </w:tc>
        <w:tc>
          <w:tcPr>
            <w:tcW w:w="7512" w:type="dxa"/>
          </w:tcPr>
          <w:p w:rsidR="006833D1" w:rsidRPr="006E5725" w:rsidRDefault="006833D1" w:rsidP="00E9450C">
            <w:pPr>
              <w:spacing w:after="240"/>
              <w:jc w:val="both"/>
              <w:rPr>
                <w:rFonts w:ascii="Times New Roman" w:hAnsi="Times New Roman" w:cs="Times New Roman"/>
                <w:sz w:val="24"/>
                <w:szCs w:val="24"/>
              </w:rPr>
            </w:pPr>
            <w:r w:rsidRPr="006E5725">
              <w:rPr>
                <w:rFonts w:ascii="Times New Roman" w:eastAsia="Times New Roman" w:hAnsi="Times New Roman" w:cs="Times New Roman"/>
                <w:bCs/>
                <w:sz w:val="24"/>
                <w:szCs w:val="24"/>
                <w:lang w:eastAsia="ru-RU"/>
              </w:rPr>
              <w:t>Правила дорожного движения.</w:t>
            </w:r>
            <w:r w:rsidRPr="006E5725">
              <w:rPr>
                <w:rFonts w:ascii="Times New Roman" w:eastAsia="Times New Roman" w:hAnsi="Times New Roman" w:cs="Times New Roman"/>
                <w:sz w:val="24"/>
                <w:szCs w:val="24"/>
                <w:lang w:eastAsia="ru-RU"/>
              </w:rPr>
              <w:t> </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6</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3.1.2.</w:t>
            </w: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"Психофизиологические основы деятельности водителя".</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10</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Распределение учебных часов по разделам и темам. Таблица 3</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10</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3.1.3.</w:t>
            </w: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"Основы управления транспортными средствами".</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11</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Распределение учебных часов по разделам и темам. Таблица 4</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11</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eastAsia="Times New Roman" w:hAnsi="Times New Roman" w:cs="Times New Roman"/>
                <w:bCs/>
                <w:sz w:val="24"/>
                <w:szCs w:val="24"/>
                <w:lang w:eastAsia="ru-RU"/>
              </w:rPr>
              <w:t>3.1.4.</w:t>
            </w:r>
          </w:p>
        </w:tc>
        <w:tc>
          <w:tcPr>
            <w:tcW w:w="7512" w:type="dxa"/>
          </w:tcPr>
          <w:p w:rsidR="006833D1" w:rsidRDefault="00A46817" w:rsidP="00E9450C">
            <w:pPr>
              <w:jc w:val="both"/>
              <w:rPr>
                <w:rFonts w:ascii="Times New Roman" w:hAnsi="Times New Roman" w:cs="Times New Roman"/>
                <w:sz w:val="24"/>
                <w:szCs w:val="24"/>
              </w:rPr>
            </w:pPr>
            <w:hyperlink r:id="rId84" w:history="1">
              <w:r w:rsidR="006833D1" w:rsidRPr="006E5725">
                <w:rPr>
                  <w:rStyle w:val="a5"/>
                  <w:rFonts w:ascii="Times New Roman" w:hAnsi="Times New Roman" w:cs="Times New Roman"/>
                  <w:color w:val="auto"/>
                  <w:sz w:val="24"/>
                  <w:szCs w:val="24"/>
                  <w:u w:val="none"/>
                </w:rPr>
                <w:t xml:space="preserve"> </w:t>
              </w:r>
              <w:r w:rsidR="006833D1" w:rsidRPr="006E5725">
                <w:rPr>
                  <w:rFonts w:ascii="Times New Roman" w:eastAsia="Times New Roman" w:hAnsi="Times New Roman" w:cs="Times New Roman"/>
                  <w:bCs/>
                  <w:sz w:val="24"/>
                  <w:szCs w:val="24"/>
                  <w:lang w:eastAsia="ru-RU"/>
                </w:rPr>
                <w:t>Учебный предмет "Первая помощь при дорожно-транспортном происшествии".</w:t>
              </w:r>
            </w:hyperlink>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14</w:t>
            </w:r>
          </w:p>
        </w:tc>
      </w:tr>
      <w:tr w:rsidR="006833D1" w:rsidRPr="006E5725" w:rsidTr="00E9450C">
        <w:tc>
          <w:tcPr>
            <w:tcW w:w="1101" w:type="dxa"/>
          </w:tcPr>
          <w:p w:rsidR="006833D1" w:rsidRPr="006E5725" w:rsidRDefault="006833D1" w:rsidP="00E9450C">
            <w:pPr>
              <w:jc w:val="both"/>
              <w:rPr>
                <w:rFonts w:ascii="Times New Roman" w:eastAsia="Times New Roman" w:hAnsi="Times New Roman" w:cs="Times New Roman"/>
                <w:bCs/>
                <w:sz w:val="24"/>
                <w:szCs w:val="24"/>
                <w:lang w:eastAsia="ru-RU"/>
              </w:rPr>
            </w:pPr>
          </w:p>
        </w:tc>
        <w:tc>
          <w:tcPr>
            <w:tcW w:w="7512" w:type="dxa"/>
          </w:tcPr>
          <w:p w:rsidR="006833D1" w:rsidRDefault="006833D1" w:rsidP="00E9450C">
            <w:pPr>
              <w:jc w:val="both"/>
              <w:rPr>
                <w:rFonts w:ascii="Times New Roman" w:hAnsi="Times New Roman" w:cs="Times New Roman"/>
                <w:bCs/>
                <w:sz w:val="24"/>
                <w:szCs w:val="24"/>
              </w:rPr>
            </w:pPr>
            <w:r w:rsidRPr="006E5725">
              <w:rPr>
                <w:rFonts w:ascii="Times New Roman" w:hAnsi="Times New Roman" w:cs="Times New Roman"/>
                <w:bCs/>
                <w:sz w:val="24"/>
                <w:szCs w:val="24"/>
              </w:rPr>
              <w:t>Распределение учебных часов по разделам и темам. Таблица 5</w:t>
            </w:r>
          </w:p>
          <w:p w:rsidR="006833D1" w:rsidRPr="006E5725" w:rsidRDefault="006833D1" w:rsidP="00E9450C">
            <w:pPr>
              <w:jc w:val="both"/>
              <w:rPr>
                <w:rFonts w:ascii="Times New Roman" w:hAnsi="Times New Roman" w:cs="Times New Roman"/>
                <w:bCs/>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14</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3.2.</w:t>
            </w:r>
          </w:p>
        </w:tc>
        <w:tc>
          <w:tcPr>
            <w:tcW w:w="7512" w:type="dxa"/>
          </w:tcPr>
          <w:p w:rsidR="006833D1" w:rsidRPr="006E5725" w:rsidRDefault="00A46817" w:rsidP="000329C2">
            <w:pPr>
              <w:jc w:val="both"/>
              <w:rPr>
                <w:rFonts w:ascii="Times New Roman" w:hAnsi="Times New Roman" w:cs="Times New Roman"/>
                <w:sz w:val="24"/>
                <w:szCs w:val="24"/>
              </w:rPr>
            </w:pPr>
            <w:hyperlink r:id="rId85" w:history="1">
              <w:r w:rsidR="006833D1" w:rsidRPr="006E5725">
                <w:rPr>
                  <w:rFonts w:ascii="Times New Roman" w:eastAsia="Times New Roman" w:hAnsi="Times New Roman" w:cs="Times New Roman"/>
                  <w:bCs/>
                  <w:sz w:val="24"/>
                  <w:szCs w:val="24"/>
                  <w:lang w:eastAsia="ru-RU"/>
                </w:rPr>
                <w:t xml:space="preserve"> Специальный цикл </w:t>
              </w:r>
              <w:r w:rsidR="000329C2">
                <w:rPr>
                  <w:rFonts w:ascii="Times New Roman" w:eastAsia="Times New Roman" w:hAnsi="Times New Roman" w:cs="Times New Roman"/>
                  <w:bCs/>
                  <w:sz w:val="24"/>
                  <w:szCs w:val="24"/>
                  <w:lang w:eastAsia="ru-RU"/>
                </w:rPr>
                <w:t>Рабочей</w:t>
              </w:r>
              <w:r w:rsidR="006833D1" w:rsidRPr="006E5725">
                <w:rPr>
                  <w:rFonts w:ascii="Times New Roman" w:eastAsia="Times New Roman" w:hAnsi="Times New Roman" w:cs="Times New Roman"/>
                  <w:bCs/>
                  <w:sz w:val="24"/>
                  <w:szCs w:val="24"/>
                  <w:lang w:eastAsia="ru-RU"/>
                </w:rPr>
                <w:t xml:space="preserve"> программы</w:t>
              </w:r>
            </w:hyperlink>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11</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3.2.1.</w:t>
            </w:r>
          </w:p>
        </w:tc>
        <w:tc>
          <w:tcPr>
            <w:tcW w:w="7512" w:type="dxa"/>
          </w:tcPr>
          <w:p w:rsidR="006833D1" w:rsidRDefault="006833D1" w:rsidP="00E9450C">
            <w:pPr>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"Устройство и техническое обслуживание транспортных средств категории "С" как объектов управления".</w:t>
            </w:r>
          </w:p>
          <w:p w:rsidR="006833D1" w:rsidRPr="006E5725" w:rsidRDefault="006833D1" w:rsidP="00E9450C">
            <w:pPr>
              <w:jc w:val="both"/>
              <w:rPr>
                <w:rFonts w:ascii="Times New Roman" w:hAnsi="Times New Roman" w:cs="Times New Roman"/>
                <w:bCs/>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16</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Default="006833D1" w:rsidP="00E9450C">
            <w:pPr>
              <w:jc w:val="both"/>
              <w:rPr>
                <w:rFonts w:ascii="Times New Roman" w:hAnsi="Times New Roman" w:cs="Times New Roman"/>
                <w:bCs/>
                <w:sz w:val="24"/>
                <w:szCs w:val="24"/>
              </w:rPr>
            </w:pPr>
            <w:r w:rsidRPr="006E5725">
              <w:rPr>
                <w:rFonts w:ascii="Times New Roman" w:hAnsi="Times New Roman" w:cs="Times New Roman"/>
                <w:bCs/>
                <w:sz w:val="24"/>
                <w:szCs w:val="24"/>
              </w:rPr>
              <w:t>Распределение учебных часов по разделам и темам. Таблица 6</w:t>
            </w:r>
          </w:p>
          <w:p w:rsidR="006833D1" w:rsidRPr="006E5725" w:rsidRDefault="006833D1" w:rsidP="00E9450C">
            <w:pPr>
              <w:jc w:val="both"/>
              <w:rPr>
                <w:rFonts w:ascii="Times New Roman" w:hAnsi="Times New Roman" w:cs="Times New Roman"/>
                <w:bCs/>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17</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3.2.1.1.</w:t>
            </w:r>
          </w:p>
        </w:tc>
        <w:tc>
          <w:tcPr>
            <w:tcW w:w="7512" w:type="dxa"/>
          </w:tcPr>
          <w:p w:rsidR="006833D1" w:rsidRDefault="006833D1" w:rsidP="00E9450C">
            <w:pPr>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Устройство транспортных средств</w:t>
            </w:r>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17</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3.2.1.2.</w:t>
            </w:r>
          </w:p>
        </w:tc>
        <w:tc>
          <w:tcPr>
            <w:tcW w:w="7512" w:type="dxa"/>
          </w:tcPr>
          <w:p w:rsidR="006833D1" w:rsidRDefault="006833D1" w:rsidP="00E9450C">
            <w:pPr>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Техническое обслуживание.</w:t>
            </w:r>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20</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bCs/>
                <w:sz w:val="24"/>
                <w:szCs w:val="24"/>
              </w:rPr>
              <w:t>3.2.2.</w:t>
            </w: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"Основы управления транспортными средствами категории "С".</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21</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Распределение учебных часов по разделам и темам. Таблица 7</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21</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bCs/>
                <w:sz w:val="24"/>
                <w:szCs w:val="24"/>
              </w:rPr>
              <w:t>3.2.3.</w:t>
            </w: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"Вождение транспортных средств категории "С" (для транспортных средств с механической трансмиссией).</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23</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p>
        </w:tc>
        <w:tc>
          <w:tcPr>
            <w:tcW w:w="7512" w:type="dxa"/>
          </w:tcPr>
          <w:p w:rsidR="006833D1"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Распределение учебных часов по разделам и темам. Таблица 8</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23</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bCs/>
                <w:sz w:val="24"/>
                <w:szCs w:val="24"/>
              </w:rPr>
              <w:t>3.2.3.1.</w:t>
            </w:r>
          </w:p>
        </w:tc>
        <w:tc>
          <w:tcPr>
            <w:tcW w:w="7512" w:type="dxa"/>
          </w:tcPr>
          <w:p w:rsidR="006833D1" w:rsidRPr="006E5725" w:rsidRDefault="006833D1" w:rsidP="00E9450C">
            <w:pPr>
              <w:shd w:val="clear" w:color="auto" w:fill="FFFFFF"/>
              <w:spacing w:after="300"/>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Первоначальное обучение вождению</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23</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r w:rsidRPr="006E5725">
              <w:rPr>
                <w:rFonts w:ascii="Times New Roman" w:hAnsi="Times New Roman" w:cs="Times New Roman"/>
                <w:bCs/>
                <w:sz w:val="24"/>
                <w:szCs w:val="24"/>
              </w:rPr>
              <w:t>3.2.3.2.</w:t>
            </w:r>
          </w:p>
        </w:tc>
        <w:tc>
          <w:tcPr>
            <w:tcW w:w="7512" w:type="dxa"/>
          </w:tcPr>
          <w:p w:rsidR="006833D1" w:rsidRPr="006E5725" w:rsidRDefault="006833D1" w:rsidP="00E9450C">
            <w:pPr>
              <w:shd w:val="clear" w:color="auto" w:fill="FFFFFF"/>
              <w:spacing w:after="300"/>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Обучение вождению в условиях дорожного движения</w:t>
            </w:r>
          </w:p>
        </w:tc>
        <w:tc>
          <w:tcPr>
            <w:tcW w:w="958"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25</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r w:rsidRPr="006E5725">
              <w:rPr>
                <w:rFonts w:ascii="Times New Roman" w:hAnsi="Times New Roman" w:cs="Times New Roman"/>
                <w:bCs/>
                <w:sz w:val="24"/>
                <w:szCs w:val="24"/>
              </w:rPr>
              <w:t>3.3.</w:t>
            </w:r>
          </w:p>
        </w:tc>
        <w:tc>
          <w:tcPr>
            <w:tcW w:w="7512" w:type="dxa"/>
          </w:tcPr>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 xml:space="preserve">Профессиональный цикл </w:t>
            </w:r>
            <w:r w:rsidR="000329C2">
              <w:rPr>
                <w:rFonts w:ascii="Times New Roman" w:eastAsia="Times New Roman" w:hAnsi="Times New Roman" w:cs="Times New Roman"/>
                <w:bCs/>
                <w:sz w:val="24"/>
                <w:szCs w:val="24"/>
                <w:lang w:eastAsia="ru-RU"/>
              </w:rPr>
              <w:t>Рабочей</w:t>
            </w:r>
            <w:r w:rsidRPr="006E5725">
              <w:rPr>
                <w:rFonts w:ascii="Times New Roman" w:eastAsia="Times New Roman" w:hAnsi="Times New Roman" w:cs="Times New Roman"/>
                <w:bCs/>
                <w:sz w:val="24"/>
                <w:szCs w:val="24"/>
                <w:lang w:eastAsia="ru-RU"/>
              </w:rPr>
              <w:t xml:space="preserve"> программы.</w:t>
            </w:r>
          </w:p>
          <w:p w:rsidR="006833D1" w:rsidRPr="006E5725" w:rsidRDefault="006833D1" w:rsidP="00E9450C">
            <w:pPr>
              <w:shd w:val="clear" w:color="auto" w:fill="FFFFFF"/>
              <w:jc w:val="both"/>
              <w:rPr>
                <w:rFonts w:ascii="Times New Roman" w:eastAsia="Times New Roman" w:hAnsi="Times New Roman" w:cs="Times New Roman"/>
                <w:sz w:val="24"/>
                <w:szCs w:val="24"/>
                <w:lang w:eastAsia="ru-RU"/>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2</w:t>
            </w:r>
            <w:r w:rsidR="007F1032">
              <w:rPr>
                <w:rFonts w:ascii="Times New Roman" w:hAnsi="Times New Roman" w:cs="Times New Roman"/>
                <w:sz w:val="24"/>
                <w:szCs w:val="24"/>
              </w:rPr>
              <w:t>5</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r w:rsidRPr="006E5725">
              <w:rPr>
                <w:rFonts w:ascii="Times New Roman" w:hAnsi="Times New Roman" w:cs="Times New Roman"/>
                <w:bCs/>
                <w:sz w:val="24"/>
                <w:szCs w:val="24"/>
              </w:rPr>
              <w:t>3.3.1.</w:t>
            </w:r>
          </w:p>
        </w:tc>
        <w:tc>
          <w:tcPr>
            <w:tcW w:w="7512" w:type="dxa"/>
          </w:tcPr>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Учебный предмет "Организация и выполнение грузовых перевозок автомобильным транспортом".</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2</w:t>
            </w:r>
            <w:r w:rsidR="007F1032">
              <w:rPr>
                <w:rFonts w:ascii="Times New Roman" w:hAnsi="Times New Roman" w:cs="Times New Roman"/>
                <w:sz w:val="24"/>
                <w:szCs w:val="24"/>
              </w:rPr>
              <w:t>5</w:t>
            </w:r>
          </w:p>
        </w:tc>
      </w:tr>
      <w:tr w:rsidR="006833D1" w:rsidRPr="006E5725" w:rsidTr="00E9450C">
        <w:tc>
          <w:tcPr>
            <w:tcW w:w="1101" w:type="dxa"/>
          </w:tcPr>
          <w:p w:rsidR="006833D1" w:rsidRPr="006E5725" w:rsidRDefault="006833D1" w:rsidP="00E9450C">
            <w:pPr>
              <w:jc w:val="both"/>
              <w:rPr>
                <w:rFonts w:ascii="Times New Roman" w:hAnsi="Times New Roman" w:cs="Times New Roman"/>
                <w:bCs/>
                <w:sz w:val="24"/>
                <w:szCs w:val="24"/>
              </w:rPr>
            </w:pPr>
          </w:p>
        </w:tc>
        <w:tc>
          <w:tcPr>
            <w:tcW w:w="7512" w:type="dxa"/>
          </w:tcPr>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 xml:space="preserve">Распределение учебных часов по разделам и темам. Таблица </w:t>
            </w:r>
            <w:r w:rsidR="007F1032">
              <w:rPr>
                <w:rFonts w:ascii="Times New Roman" w:eastAsia="Times New Roman" w:hAnsi="Times New Roman" w:cs="Times New Roman"/>
                <w:bCs/>
                <w:sz w:val="24"/>
                <w:szCs w:val="24"/>
                <w:lang w:eastAsia="ru-RU"/>
              </w:rPr>
              <w:t>9</w:t>
            </w:r>
          </w:p>
          <w:p w:rsidR="006833D1" w:rsidRPr="006E5725" w:rsidRDefault="006833D1" w:rsidP="00E9450C">
            <w:pPr>
              <w:shd w:val="clear" w:color="auto" w:fill="FFFFFF"/>
              <w:jc w:val="both"/>
              <w:rPr>
                <w:rFonts w:ascii="Times New Roman" w:eastAsia="Times New Roman" w:hAnsi="Times New Roman" w:cs="Times New Roman"/>
                <w:bCs/>
                <w:sz w:val="24"/>
                <w:szCs w:val="24"/>
                <w:lang w:eastAsia="ru-RU"/>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2</w:t>
            </w:r>
            <w:r w:rsidR="007F1032">
              <w:rPr>
                <w:rFonts w:ascii="Times New Roman" w:hAnsi="Times New Roman" w:cs="Times New Roman"/>
                <w:sz w:val="24"/>
                <w:szCs w:val="24"/>
              </w:rPr>
              <w:t>5</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IV.</w:t>
            </w:r>
          </w:p>
        </w:tc>
        <w:tc>
          <w:tcPr>
            <w:tcW w:w="7512" w:type="dxa"/>
          </w:tcPr>
          <w:p w:rsidR="006833D1" w:rsidRPr="006E5725" w:rsidRDefault="00A46817" w:rsidP="00E9450C">
            <w:pPr>
              <w:jc w:val="both"/>
              <w:rPr>
                <w:rFonts w:ascii="Times New Roman" w:hAnsi="Times New Roman" w:cs="Times New Roman"/>
                <w:sz w:val="24"/>
                <w:szCs w:val="24"/>
              </w:rPr>
            </w:pPr>
            <w:hyperlink r:id="rId86" w:history="1">
              <w:r w:rsidR="000329C2">
                <w:rPr>
                  <w:rStyle w:val="a5"/>
                  <w:rFonts w:ascii="Times New Roman" w:hAnsi="Times New Roman" w:cs="Times New Roman"/>
                  <w:color w:val="auto"/>
                  <w:sz w:val="24"/>
                  <w:szCs w:val="24"/>
                  <w:u w:val="none"/>
                </w:rPr>
                <w:t>Р</w:t>
              </w:r>
              <w:r w:rsidR="006833D1" w:rsidRPr="006E5725">
                <w:rPr>
                  <w:rStyle w:val="a5"/>
                  <w:rFonts w:ascii="Times New Roman" w:hAnsi="Times New Roman" w:cs="Times New Roman"/>
                  <w:color w:val="auto"/>
                  <w:sz w:val="24"/>
                  <w:szCs w:val="24"/>
                  <w:u w:val="none"/>
                </w:rPr>
                <w:t>езультаты освоения Образовательной программы</w:t>
              </w:r>
            </w:hyperlink>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2</w:t>
            </w:r>
            <w:r w:rsidR="007F1032">
              <w:rPr>
                <w:rFonts w:ascii="Times New Roman" w:hAnsi="Times New Roman" w:cs="Times New Roman"/>
                <w:sz w:val="24"/>
                <w:szCs w:val="24"/>
              </w:rPr>
              <w:t>7</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V.</w:t>
            </w:r>
          </w:p>
        </w:tc>
        <w:tc>
          <w:tcPr>
            <w:tcW w:w="7512" w:type="dxa"/>
          </w:tcPr>
          <w:p w:rsidR="006833D1" w:rsidRPr="006E5725" w:rsidRDefault="00A46817" w:rsidP="00E9450C">
            <w:pPr>
              <w:jc w:val="both"/>
              <w:rPr>
                <w:rFonts w:ascii="Times New Roman" w:hAnsi="Times New Roman" w:cs="Times New Roman"/>
                <w:sz w:val="24"/>
                <w:szCs w:val="24"/>
              </w:rPr>
            </w:pPr>
            <w:hyperlink r:id="rId87" w:history="1">
              <w:r w:rsidR="006833D1" w:rsidRPr="006E5725">
                <w:rPr>
                  <w:rStyle w:val="a5"/>
                  <w:rFonts w:ascii="Times New Roman" w:hAnsi="Times New Roman" w:cs="Times New Roman"/>
                  <w:color w:val="auto"/>
                  <w:sz w:val="24"/>
                  <w:szCs w:val="24"/>
                  <w:u w:val="none"/>
                </w:rPr>
                <w:t>Условия реализации Образовательной программы</w:t>
              </w:r>
            </w:hyperlink>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3</w:t>
            </w:r>
            <w:r w:rsidR="007F1032">
              <w:rPr>
                <w:rFonts w:ascii="Times New Roman" w:hAnsi="Times New Roman" w:cs="Times New Roman"/>
                <w:sz w:val="24"/>
                <w:szCs w:val="24"/>
              </w:rPr>
              <w:t>0</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Pr="006E5725" w:rsidRDefault="006833D1" w:rsidP="007F1032">
            <w:pPr>
              <w:shd w:val="clear" w:color="auto" w:fill="FFFFFF"/>
              <w:spacing w:after="300"/>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Перечень оборудования учебного кабинета. Таблица 1</w:t>
            </w:r>
            <w:r w:rsidR="007F1032">
              <w:rPr>
                <w:rFonts w:ascii="Times New Roman" w:eastAsia="Times New Roman" w:hAnsi="Times New Roman" w:cs="Times New Roman"/>
                <w:bCs/>
                <w:sz w:val="24"/>
                <w:szCs w:val="24"/>
                <w:lang w:eastAsia="ru-RU"/>
              </w:rPr>
              <w:t>0</w:t>
            </w: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3</w:t>
            </w:r>
            <w:r w:rsidR="007F1032">
              <w:rPr>
                <w:rFonts w:ascii="Times New Roman" w:hAnsi="Times New Roman" w:cs="Times New Roman"/>
                <w:sz w:val="24"/>
                <w:szCs w:val="24"/>
              </w:rPr>
              <w:t>4</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p>
        </w:tc>
        <w:tc>
          <w:tcPr>
            <w:tcW w:w="7512" w:type="dxa"/>
          </w:tcPr>
          <w:p w:rsidR="006833D1" w:rsidRPr="006E5725" w:rsidRDefault="006833D1" w:rsidP="007F1032">
            <w:pPr>
              <w:shd w:val="clear" w:color="auto" w:fill="FFFFFF"/>
              <w:spacing w:after="300"/>
              <w:jc w:val="both"/>
              <w:rPr>
                <w:rFonts w:ascii="Times New Roman" w:eastAsia="Times New Roman" w:hAnsi="Times New Roman" w:cs="Times New Roman"/>
                <w:bCs/>
                <w:sz w:val="24"/>
                <w:szCs w:val="24"/>
                <w:lang w:eastAsia="ru-RU"/>
              </w:rPr>
            </w:pPr>
            <w:r w:rsidRPr="006E5725">
              <w:rPr>
                <w:rFonts w:ascii="Times New Roman" w:eastAsia="Times New Roman" w:hAnsi="Times New Roman" w:cs="Times New Roman"/>
                <w:bCs/>
                <w:sz w:val="24"/>
                <w:szCs w:val="24"/>
                <w:lang w:eastAsia="ru-RU"/>
              </w:rPr>
              <w:t>Перечень оборудования по предмету "Первая помощь при дорожно-транспортном происшествии" Таблица 1</w:t>
            </w:r>
            <w:r w:rsidR="007F1032">
              <w:rPr>
                <w:rFonts w:ascii="Times New Roman" w:eastAsia="Times New Roman" w:hAnsi="Times New Roman" w:cs="Times New Roman"/>
                <w:bCs/>
                <w:sz w:val="24"/>
                <w:szCs w:val="24"/>
                <w:lang w:eastAsia="ru-RU"/>
              </w:rPr>
              <w:t>1</w:t>
            </w: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4</w:t>
            </w:r>
            <w:r w:rsidR="007F1032">
              <w:rPr>
                <w:rFonts w:ascii="Times New Roman" w:hAnsi="Times New Roman" w:cs="Times New Roman"/>
                <w:sz w:val="24"/>
                <w:szCs w:val="24"/>
              </w:rPr>
              <w:t>1</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VI.</w:t>
            </w:r>
          </w:p>
        </w:tc>
        <w:tc>
          <w:tcPr>
            <w:tcW w:w="7512" w:type="dxa"/>
          </w:tcPr>
          <w:p w:rsidR="006833D1" w:rsidRPr="006E5725" w:rsidRDefault="00A46817" w:rsidP="00E9450C">
            <w:pPr>
              <w:jc w:val="both"/>
              <w:rPr>
                <w:rFonts w:ascii="Times New Roman" w:hAnsi="Times New Roman" w:cs="Times New Roman"/>
                <w:sz w:val="24"/>
                <w:szCs w:val="24"/>
              </w:rPr>
            </w:pPr>
            <w:hyperlink r:id="rId88" w:history="1">
              <w:r w:rsidR="006833D1" w:rsidRPr="006E5725">
                <w:rPr>
                  <w:rStyle w:val="a5"/>
                  <w:rFonts w:ascii="Times New Roman" w:hAnsi="Times New Roman" w:cs="Times New Roman"/>
                  <w:color w:val="auto"/>
                  <w:sz w:val="24"/>
                  <w:szCs w:val="24"/>
                  <w:u w:val="none"/>
                </w:rPr>
                <w:t xml:space="preserve"> Система оценки результатов освоения Образовательной программы</w:t>
              </w:r>
            </w:hyperlink>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0756B6">
            <w:pPr>
              <w:jc w:val="both"/>
              <w:rPr>
                <w:rFonts w:ascii="Times New Roman" w:hAnsi="Times New Roman" w:cs="Times New Roman"/>
                <w:sz w:val="24"/>
                <w:szCs w:val="24"/>
              </w:rPr>
            </w:pPr>
            <w:r w:rsidRPr="006E5725">
              <w:rPr>
                <w:rFonts w:ascii="Times New Roman" w:hAnsi="Times New Roman" w:cs="Times New Roman"/>
                <w:sz w:val="24"/>
                <w:szCs w:val="24"/>
              </w:rPr>
              <w:t>4</w:t>
            </w:r>
            <w:r w:rsidR="007F1032">
              <w:rPr>
                <w:rFonts w:ascii="Times New Roman" w:hAnsi="Times New Roman" w:cs="Times New Roman"/>
                <w:sz w:val="24"/>
                <w:szCs w:val="24"/>
              </w:rPr>
              <w:t>3</w:t>
            </w:r>
          </w:p>
        </w:tc>
      </w:tr>
      <w:tr w:rsidR="006833D1" w:rsidRPr="006E5725" w:rsidTr="00E9450C">
        <w:tc>
          <w:tcPr>
            <w:tcW w:w="1101" w:type="dxa"/>
          </w:tcPr>
          <w:p w:rsidR="006833D1" w:rsidRPr="006E5725" w:rsidRDefault="006833D1" w:rsidP="00E9450C">
            <w:pPr>
              <w:jc w:val="both"/>
              <w:rPr>
                <w:rFonts w:ascii="Times New Roman" w:hAnsi="Times New Roman" w:cs="Times New Roman"/>
                <w:sz w:val="24"/>
                <w:szCs w:val="24"/>
              </w:rPr>
            </w:pPr>
            <w:r w:rsidRPr="006E5725">
              <w:rPr>
                <w:rFonts w:ascii="Times New Roman" w:hAnsi="Times New Roman" w:cs="Times New Roman"/>
                <w:sz w:val="24"/>
                <w:szCs w:val="24"/>
              </w:rPr>
              <w:t>VII.</w:t>
            </w:r>
          </w:p>
        </w:tc>
        <w:tc>
          <w:tcPr>
            <w:tcW w:w="7512" w:type="dxa"/>
          </w:tcPr>
          <w:p w:rsidR="006833D1" w:rsidRPr="006E5725" w:rsidRDefault="00A46817" w:rsidP="00E9450C">
            <w:pPr>
              <w:jc w:val="both"/>
              <w:rPr>
                <w:rFonts w:ascii="Times New Roman" w:hAnsi="Times New Roman" w:cs="Times New Roman"/>
                <w:sz w:val="24"/>
                <w:szCs w:val="24"/>
              </w:rPr>
            </w:pPr>
            <w:hyperlink r:id="rId89" w:history="1">
              <w:r w:rsidR="006833D1" w:rsidRPr="006E5725">
                <w:rPr>
                  <w:rStyle w:val="a5"/>
                  <w:rFonts w:ascii="Times New Roman" w:hAnsi="Times New Roman" w:cs="Times New Roman"/>
                  <w:color w:val="auto"/>
                  <w:sz w:val="24"/>
                  <w:szCs w:val="24"/>
                  <w:u w:val="none"/>
                </w:rPr>
                <w:t xml:space="preserve"> Учебно-методические материалы, обеспечивающие реализацию Образовательной программы</w:t>
              </w:r>
            </w:hyperlink>
          </w:p>
          <w:p w:rsidR="006833D1" w:rsidRPr="006E5725" w:rsidRDefault="006833D1" w:rsidP="00E9450C">
            <w:pPr>
              <w:jc w:val="both"/>
              <w:rPr>
                <w:rFonts w:ascii="Times New Roman" w:hAnsi="Times New Roman" w:cs="Times New Roman"/>
                <w:sz w:val="24"/>
                <w:szCs w:val="24"/>
              </w:rPr>
            </w:pPr>
          </w:p>
        </w:tc>
        <w:tc>
          <w:tcPr>
            <w:tcW w:w="958" w:type="dxa"/>
          </w:tcPr>
          <w:p w:rsidR="006833D1" w:rsidRPr="006E5725" w:rsidRDefault="006833D1" w:rsidP="007F1032">
            <w:pPr>
              <w:jc w:val="both"/>
              <w:rPr>
                <w:rFonts w:ascii="Times New Roman" w:hAnsi="Times New Roman" w:cs="Times New Roman"/>
                <w:sz w:val="24"/>
                <w:szCs w:val="24"/>
              </w:rPr>
            </w:pPr>
            <w:r w:rsidRPr="006E5725">
              <w:rPr>
                <w:rFonts w:ascii="Times New Roman" w:hAnsi="Times New Roman" w:cs="Times New Roman"/>
                <w:sz w:val="24"/>
                <w:szCs w:val="24"/>
              </w:rPr>
              <w:t>4</w:t>
            </w:r>
            <w:r w:rsidR="007F1032">
              <w:rPr>
                <w:rFonts w:ascii="Times New Roman" w:hAnsi="Times New Roman" w:cs="Times New Roman"/>
                <w:sz w:val="24"/>
                <w:szCs w:val="24"/>
              </w:rPr>
              <w:t>4</w:t>
            </w:r>
          </w:p>
        </w:tc>
      </w:tr>
    </w:tbl>
    <w:p w:rsidR="006833D1" w:rsidRPr="006E5725" w:rsidRDefault="006833D1" w:rsidP="006833D1">
      <w:pPr>
        <w:spacing w:after="0"/>
        <w:jc w:val="both"/>
        <w:rPr>
          <w:rFonts w:ascii="Times New Roman" w:hAnsi="Times New Roman" w:cs="Times New Roman"/>
          <w:sz w:val="24"/>
          <w:szCs w:val="24"/>
        </w:rPr>
      </w:pPr>
    </w:p>
    <w:p w:rsidR="006833D1" w:rsidRPr="003B2867" w:rsidRDefault="006833D1" w:rsidP="006833D1">
      <w:pPr>
        <w:jc w:val="both"/>
        <w:rPr>
          <w:rFonts w:ascii="Times New Roman" w:hAnsi="Times New Roman" w:cs="Times New Roman"/>
          <w:sz w:val="24"/>
          <w:szCs w:val="24"/>
        </w:rPr>
      </w:pPr>
    </w:p>
    <w:p w:rsidR="006833D1" w:rsidRDefault="006833D1" w:rsidP="006833D1"/>
    <w:p w:rsidR="006A7164" w:rsidRDefault="006A7164" w:rsidP="00AC7B88">
      <w:pPr>
        <w:jc w:val="both"/>
        <w:rPr>
          <w:rFonts w:ascii="Times New Roman" w:hAnsi="Times New Roman" w:cs="Times New Roman"/>
          <w:sz w:val="24"/>
          <w:szCs w:val="24"/>
        </w:rPr>
      </w:pPr>
    </w:p>
    <w:p w:rsidR="006A7164" w:rsidRDefault="006A7164" w:rsidP="00AC7B88">
      <w:pPr>
        <w:jc w:val="both"/>
        <w:rPr>
          <w:rFonts w:ascii="Times New Roman" w:hAnsi="Times New Roman" w:cs="Times New Roman"/>
          <w:sz w:val="24"/>
          <w:szCs w:val="24"/>
        </w:rPr>
      </w:pPr>
    </w:p>
    <w:sectPr w:rsidR="006A7164" w:rsidSect="00040462">
      <w:footerReference w:type="default" r:id="rId90"/>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39" w:rsidRDefault="00C47439" w:rsidP="006A7164">
      <w:pPr>
        <w:spacing w:after="0" w:line="240" w:lineRule="auto"/>
      </w:pPr>
      <w:r>
        <w:separator/>
      </w:r>
    </w:p>
  </w:endnote>
  <w:endnote w:type="continuationSeparator" w:id="0">
    <w:p w:rsidR="00C47439" w:rsidRDefault="00C47439" w:rsidP="006A7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8687"/>
      <w:docPartObj>
        <w:docPartGallery w:val="Page Numbers (Bottom of Page)"/>
        <w:docPartUnique/>
      </w:docPartObj>
    </w:sdtPr>
    <w:sdtContent>
      <w:p w:rsidR="003F68CD" w:rsidRDefault="003F68CD">
        <w:pPr>
          <w:pStyle w:val="ab"/>
          <w:jc w:val="right"/>
        </w:pPr>
        <w:fldSimple w:instr=" PAGE   \* MERGEFORMAT ">
          <w:r w:rsidR="002C433F">
            <w:rPr>
              <w:noProof/>
            </w:rPr>
            <w:t>16</w:t>
          </w:r>
        </w:fldSimple>
      </w:p>
    </w:sdtContent>
  </w:sdt>
  <w:p w:rsidR="003F68CD" w:rsidRDefault="003F68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39" w:rsidRDefault="00C47439" w:rsidP="006A7164">
      <w:pPr>
        <w:spacing w:after="0" w:line="240" w:lineRule="auto"/>
      </w:pPr>
      <w:r>
        <w:separator/>
      </w:r>
    </w:p>
  </w:footnote>
  <w:footnote w:type="continuationSeparator" w:id="0">
    <w:p w:rsidR="00C47439" w:rsidRDefault="00C47439" w:rsidP="006A71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7B88"/>
    <w:rsid w:val="00024538"/>
    <w:rsid w:val="000329C2"/>
    <w:rsid w:val="00040462"/>
    <w:rsid w:val="000756B6"/>
    <w:rsid w:val="00091061"/>
    <w:rsid w:val="000977CA"/>
    <w:rsid w:val="00147B59"/>
    <w:rsid w:val="00157815"/>
    <w:rsid w:val="00283B1E"/>
    <w:rsid w:val="002C433F"/>
    <w:rsid w:val="003637BD"/>
    <w:rsid w:val="00395B43"/>
    <w:rsid w:val="003C4AAB"/>
    <w:rsid w:val="003C63A2"/>
    <w:rsid w:val="003F68CD"/>
    <w:rsid w:val="00576FF1"/>
    <w:rsid w:val="005A23A9"/>
    <w:rsid w:val="005D7B49"/>
    <w:rsid w:val="005E21FF"/>
    <w:rsid w:val="006833D1"/>
    <w:rsid w:val="006A7164"/>
    <w:rsid w:val="006C4B2D"/>
    <w:rsid w:val="00741408"/>
    <w:rsid w:val="0076669F"/>
    <w:rsid w:val="00791F8E"/>
    <w:rsid w:val="007C69CA"/>
    <w:rsid w:val="007D038A"/>
    <w:rsid w:val="007F1032"/>
    <w:rsid w:val="008B39CD"/>
    <w:rsid w:val="008D149A"/>
    <w:rsid w:val="0093221E"/>
    <w:rsid w:val="00974DD2"/>
    <w:rsid w:val="009C5D20"/>
    <w:rsid w:val="009D4616"/>
    <w:rsid w:val="00A46817"/>
    <w:rsid w:val="00A81B0A"/>
    <w:rsid w:val="00AC7B88"/>
    <w:rsid w:val="00B67BC5"/>
    <w:rsid w:val="00B74305"/>
    <w:rsid w:val="00B8588B"/>
    <w:rsid w:val="00BC7ECF"/>
    <w:rsid w:val="00C47439"/>
    <w:rsid w:val="00C615BE"/>
    <w:rsid w:val="00DE510C"/>
    <w:rsid w:val="00E1087B"/>
    <w:rsid w:val="00E729B2"/>
    <w:rsid w:val="00E9450C"/>
    <w:rsid w:val="00FB4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B88"/>
    <w:rPr>
      <w:rFonts w:ascii="Tahoma" w:hAnsi="Tahoma" w:cs="Tahoma"/>
      <w:sz w:val="16"/>
      <w:szCs w:val="16"/>
    </w:rPr>
  </w:style>
  <w:style w:type="character" w:styleId="a5">
    <w:name w:val="Hyperlink"/>
    <w:basedOn w:val="a0"/>
    <w:uiPriority w:val="99"/>
    <w:unhideWhenUsed/>
    <w:rsid w:val="00AC7B88"/>
    <w:rPr>
      <w:color w:val="0000FF"/>
      <w:u w:val="single"/>
    </w:rPr>
  </w:style>
  <w:style w:type="table" w:styleId="a6">
    <w:name w:val="Table Grid"/>
    <w:basedOn w:val="a1"/>
    <w:uiPriority w:val="59"/>
    <w:rsid w:val="006A7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unhideWhenUsed/>
    <w:rsid w:val="006A7164"/>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6A7164"/>
    <w:rPr>
      <w:rFonts w:ascii="Tahoma" w:hAnsi="Tahoma" w:cs="Tahoma"/>
      <w:sz w:val="16"/>
      <w:szCs w:val="16"/>
    </w:rPr>
  </w:style>
  <w:style w:type="paragraph" w:styleId="a9">
    <w:name w:val="header"/>
    <w:basedOn w:val="a"/>
    <w:link w:val="aa"/>
    <w:uiPriority w:val="99"/>
    <w:semiHidden/>
    <w:unhideWhenUsed/>
    <w:rsid w:val="006A716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A7164"/>
  </w:style>
  <w:style w:type="paragraph" w:styleId="ab">
    <w:name w:val="footer"/>
    <w:basedOn w:val="a"/>
    <w:link w:val="ac"/>
    <w:uiPriority w:val="99"/>
    <w:unhideWhenUsed/>
    <w:rsid w:val="006A71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7164"/>
  </w:style>
  <w:style w:type="paragraph" w:styleId="ad">
    <w:name w:val="No Spacing"/>
    <w:link w:val="ae"/>
    <w:uiPriority w:val="1"/>
    <w:qFormat/>
    <w:rsid w:val="009D4616"/>
    <w:pPr>
      <w:spacing w:after="0" w:line="240" w:lineRule="auto"/>
    </w:pPr>
  </w:style>
  <w:style w:type="character" w:customStyle="1" w:styleId="ae">
    <w:name w:val="Без интервала Знак"/>
    <w:basedOn w:val="a0"/>
    <w:link w:val="ad"/>
    <w:uiPriority w:val="1"/>
    <w:rsid w:val="009D4616"/>
  </w:style>
</w:styles>
</file>

<file path=word/webSettings.xml><?xml version="1.0" encoding="utf-8"?>
<w:webSettings xmlns:r="http://schemas.openxmlformats.org/officeDocument/2006/relationships" xmlns:w="http://schemas.openxmlformats.org/wordprocessingml/2006/main">
  <w:divs>
    <w:div w:id="834304218">
      <w:bodyDiv w:val="1"/>
      <w:marLeft w:val="0"/>
      <w:marRight w:val="0"/>
      <w:marTop w:val="0"/>
      <w:marBottom w:val="0"/>
      <w:divBdr>
        <w:top w:val="none" w:sz="0" w:space="0" w:color="auto"/>
        <w:left w:val="none" w:sz="0" w:space="0" w:color="auto"/>
        <w:bottom w:val="none" w:sz="0" w:space="0" w:color="auto"/>
        <w:right w:val="none" w:sz="0" w:space="0" w:color="auto"/>
      </w:divBdr>
    </w:div>
    <w:div w:id="1287547758">
      <w:bodyDiv w:val="1"/>
      <w:marLeft w:val="0"/>
      <w:marRight w:val="0"/>
      <w:marTop w:val="0"/>
      <w:marBottom w:val="0"/>
      <w:divBdr>
        <w:top w:val="none" w:sz="0" w:space="0" w:color="auto"/>
        <w:left w:val="none" w:sz="0" w:space="0" w:color="auto"/>
        <w:bottom w:val="none" w:sz="0" w:space="0" w:color="auto"/>
        <w:right w:val="none" w:sz="0" w:space="0" w:color="auto"/>
      </w:divBdr>
      <w:divsChild>
        <w:div w:id="1181968125">
          <w:marLeft w:val="0"/>
          <w:marRight w:val="0"/>
          <w:marTop w:val="0"/>
          <w:marBottom w:val="0"/>
          <w:divBdr>
            <w:top w:val="none" w:sz="0" w:space="0" w:color="auto"/>
            <w:left w:val="none" w:sz="0" w:space="0" w:color="auto"/>
            <w:bottom w:val="none" w:sz="0" w:space="0" w:color="auto"/>
            <w:right w:val="none" w:sz="0" w:space="0" w:color="auto"/>
          </w:divBdr>
        </w:div>
        <w:div w:id="664629929">
          <w:marLeft w:val="0"/>
          <w:marRight w:val="0"/>
          <w:marTop w:val="0"/>
          <w:marBottom w:val="0"/>
          <w:divBdr>
            <w:top w:val="none" w:sz="0" w:space="0" w:color="auto"/>
            <w:left w:val="none" w:sz="0" w:space="0" w:color="auto"/>
            <w:bottom w:val="none" w:sz="0" w:space="0" w:color="auto"/>
            <w:right w:val="none" w:sz="0" w:space="0" w:color="auto"/>
          </w:divBdr>
        </w:div>
        <w:div w:id="831944704">
          <w:marLeft w:val="0"/>
          <w:marRight w:val="0"/>
          <w:marTop w:val="0"/>
          <w:marBottom w:val="0"/>
          <w:divBdr>
            <w:top w:val="none" w:sz="0" w:space="0" w:color="auto"/>
            <w:left w:val="none" w:sz="0" w:space="0" w:color="auto"/>
            <w:bottom w:val="none" w:sz="0" w:space="0" w:color="auto"/>
            <w:right w:val="none" w:sz="0" w:space="0" w:color="auto"/>
          </w:divBdr>
          <w:divsChild>
            <w:div w:id="7877213">
              <w:marLeft w:val="0"/>
              <w:marRight w:val="0"/>
              <w:marTop w:val="0"/>
              <w:marBottom w:val="0"/>
              <w:divBdr>
                <w:top w:val="none" w:sz="0" w:space="0" w:color="auto"/>
                <w:left w:val="none" w:sz="0" w:space="0" w:color="auto"/>
                <w:bottom w:val="none" w:sz="0" w:space="0" w:color="auto"/>
                <w:right w:val="none" w:sz="0" w:space="0" w:color="auto"/>
              </w:divBdr>
              <w:divsChild>
                <w:div w:id="250428266">
                  <w:marLeft w:val="0"/>
                  <w:marRight w:val="0"/>
                  <w:marTop w:val="0"/>
                  <w:marBottom w:val="0"/>
                  <w:divBdr>
                    <w:top w:val="none" w:sz="0" w:space="0" w:color="auto"/>
                    <w:left w:val="none" w:sz="0" w:space="0" w:color="auto"/>
                    <w:bottom w:val="none" w:sz="0" w:space="0" w:color="auto"/>
                    <w:right w:val="none" w:sz="0" w:space="0" w:color="auto"/>
                  </w:divBdr>
                  <w:divsChild>
                    <w:div w:id="2021201444">
                      <w:marLeft w:val="0"/>
                      <w:marRight w:val="0"/>
                      <w:marTop w:val="0"/>
                      <w:marBottom w:val="0"/>
                      <w:divBdr>
                        <w:top w:val="none" w:sz="0" w:space="0" w:color="auto"/>
                        <w:left w:val="none" w:sz="0" w:space="0" w:color="auto"/>
                        <w:bottom w:val="none" w:sz="0" w:space="0" w:color="auto"/>
                        <w:right w:val="none" w:sz="0" w:space="0" w:color="auto"/>
                      </w:divBdr>
                    </w:div>
                    <w:div w:id="1631591436">
                      <w:marLeft w:val="0"/>
                      <w:marRight w:val="0"/>
                      <w:marTop w:val="0"/>
                      <w:marBottom w:val="0"/>
                      <w:divBdr>
                        <w:top w:val="none" w:sz="0" w:space="0" w:color="auto"/>
                        <w:left w:val="none" w:sz="0" w:space="0" w:color="auto"/>
                        <w:bottom w:val="none" w:sz="0" w:space="0" w:color="auto"/>
                        <w:right w:val="none" w:sz="0" w:space="0" w:color="auto"/>
                      </w:divBdr>
                    </w:div>
                  </w:divsChild>
                </w:div>
                <w:div w:id="1514686873">
                  <w:marLeft w:val="0"/>
                  <w:marRight w:val="0"/>
                  <w:marTop w:val="0"/>
                  <w:marBottom w:val="0"/>
                  <w:divBdr>
                    <w:top w:val="none" w:sz="0" w:space="0" w:color="auto"/>
                    <w:left w:val="none" w:sz="0" w:space="0" w:color="auto"/>
                    <w:bottom w:val="none" w:sz="0" w:space="0" w:color="auto"/>
                    <w:right w:val="none" w:sz="0" w:space="0" w:color="auto"/>
                  </w:divBdr>
                </w:div>
                <w:div w:id="85736502">
                  <w:marLeft w:val="0"/>
                  <w:marRight w:val="0"/>
                  <w:marTop w:val="0"/>
                  <w:marBottom w:val="0"/>
                  <w:divBdr>
                    <w:top w:val="none" w:sz="0" w:space="0" w:color="auto"/>
                    <w:left w:val="none" w:sz="0" w:space="0" w:color="auto"/>
                    <w:bottom w:val="none" w:sz="0" w:space="0" w:color="auto"/>
                    <w:right w:val="none" w:sz="0" w:space="0" w:color="auto"/>
                  </w:divBdr>
                </w:div>
                <w:div w:id="1890459033">
                  <w:marLeft w:val="0"/>
                  <w:marRight w:val="0"/>
                  <w:marTop w:val="0"/>
                  <w:marBottom w:val="0"/>
                  <w:divBdr>
                    <w:top w:val="none" w:sz="0" w:space="0" w:color="auto"/>
                    <w:left w:val="none" w:sz="0" w:space="0" w:color="auto"/>
                    <w:bottom w:val="none" w:sz="0" w:space="0" w:color="auto"/>
                    <w:right w:val="none" w:sz="0" w:space="0" w:color="auto"/>
                  </w:divBdr>
                </w:div>
              </w:divsChild>
            </w:div>
            <w:div w:id="828257102">
              <w:marLeft w:val="0"/>
              <w:marRight w:val="0"/>
              <w:marTop w:val="0"/>
              <w:marBottom w:val="0"/>
              <w:divBdr>
                <w:top w:val="none" w:sz="0" w:space="0" w:color="auto"/>
                <w:left w:val="none" w:sz="0" w:space="0" w:color="auto"/>
                <w:bottom w:val="none" w:sz="0" w:space="0" w:color="auto"/>
                <w:right w:val="none" w:sz="0" w:space="0" w:color="auto"/>
              </w:divBdr>
              <w:divsChild>
                <w:div w:id="900677516">
                  <w:marLeft w:val="0"/>
                  <w:marRight w:val="0"/>
                  <w:marTop w:val="0"/>
                  <w:marBottom w:val="0"/>
                  <w:divBdr>
                    <w:top w:val="none" w:sz="0" w:space="0" w:color="auto"/>
                    <w:left w:val="none" w:sz="0" w:space="0" w:color="auto"/>
                    <w:bottom w:val="none" w:sz="0" w:space="0" w:color="auto"/>
                    <w:right w:val="none" w:sz="0" w:space="0" w:color="auto"/>
                  </w:divBdr>
                  <w:divsChild>
                    <w:div w:id="815075267">
                      <w:marLeft w:val="0"/>
                      <w:marRight w:val="0"/>
                      <w:marTop w:val="0"/>
                      <w:marBottom w:val="0"/>
                      <w:divBdr>
                        <w:top w:val="none" w:sz="0" w:space="0" w:color="auto"/>
                        <w:left w:val="none" w:sz="0" w:space="0" w:color="auto"/>
                        <w:bottom w:val="none" w:sz="0" w:space="0" w:color="auto"/>
                        <w:right w:val="none" w:sz="0" w:space="0" w:color="auto"/>
                      </w:divBdr>
                    </w:div>
                    <w:div w:id="758792688">
                      <w:marLeft w:val="0"/>
                      <w:marRight w:val="0"/>
                      <w:marTop w:val="0"/>
                      <w:marBottom w:val="0"/>
                      <w:divBdr>
                        <w:top w:val="none" w:sz="0" w:space="0" w:color="auto"/>
                        <w:left w:val="none" w:sz="0" w:space="0" w:color="auto"/>
                        <w:bottom w:val="none" w:sz="0" w:space="0" w:color="auto"/>
                        <w:right w:val="none" w:sz="0" w:space="0" w:color="auto"/>
                      </w:divBdr>
                    </w:div>
                  </w:divsChild>
                </w:div>
                <w:div w:id="2123181199">
                  <w:marLeft w:val="0"/>
                  <w:marRight w:val="0"/>
                  <w:marTop w:val="0"/>
                  <w:marBottom w:val="0"/>
                  <w:divBdr>
                    <w:top w:val="none" w:sz="0" w:space="0" w:color="auto"/>
                    <w:left w:val="none" w:sz="0" w:space="0" w:color="auto"/>
                    <w:bottom w:val="none" w:sz="0" w:space="0" w:color="auto"/>
                    <w:right w:val="none" w:sz="0" w:space="0" w:color="auto"/>
                  </w:divBdr>
                </w:div>
                <w:div w:id="839193993">
                  <w:marLeft w:val="0"/>
                  <w:marRight w:val="0"/>
                  <w:marTop w:val="0"/>
                  <w:marBottom w:val="0"/>
                  <w:divBdr>
                    <w:top w:val="none" w:sz="0" w:space="0" w:color="auto"/>
                    <w:left w:val="none" w:sz="0" w:space="0" w:color="auto"/>
                    <w:bottom w:val="none" w:sz="0" w:space="0" w:color="auto"/>
                    <w:right w:val="none" w:sz="0" w:space="0" w:color="auto"/>
                  </w:divBdr>
                  <w:divsChild>
                    <w:div w:id="1988853010">
                      <w:marLeft w:val="0"/>
                      <w:marRight w:val="0"/>
                      <w:marTop w:val="0"/>
                      <w:marBottom w:val="0"/>
                      <w:divBdr>
                        <w:top w:val="none" w:sz="0" w:space="0" w:color="auto"/>
                        <w:left w:val="none" w:sz="0" w:space="0" w:color="auto"/>
                        <w:bottom w:val="none" w:sz="0" w:space="0" w:color="auto"/>
                        <w:right w:val="none" w:sz="0" w:space="0" w:color="auto"/>
                      </w:divBdr>
                    </w:div>
                    <w:div w:id="1162548270">
                      <w:marLeft w:val="0"/>
                      <w:marRight w:val="0"/>
                      <w:marTop w:val="0"/>
                      <w:marBottom w:val="0"/>
                      <w:divBdr>
                        <w:top w:val="none" w:sz="0" w:space="0" w:color="auto"/>
                        <w:left w:val="none" w:sz="0" w:space="0" w:color="auto"/>
                        <w:bottom w:val="none" w:sz="0" w:space="0" w:color="auto"/>
                        <w:right w:val="none" w:sz="0" w:space="0" w:color="auto"/>
                      </w:divBdr>
                    </w:div>
                  </w:divsChild>
                </w:div>
                <w:div w:id="450127870">
                  <w:marLeft w:val="0"/>
                  <w:marRight w:val="0"/>
                  <w:marTop w:val="0"/>
                  <w:marBottom w:val="0"/>
                  <w:divBdr>
                    <w:top w:val="none" w:sz="0" w:space="0" w:color="auto"/>
                    <w:left w:val="none" w:sz="0" w:space="0" w:color="auto"/>
                    <w:bottom w:val="none" w:sz="0" w:space="0" w:color="auto"/>
                    <w:right w:val="none" w:sz="0" w:space="0" w:color="auto"/>
                  </w:divBdr>
                  <w:divsChild>
                    <w:div w:id="1111239253">
                      <w:marLeft w:val="0"/>
                      <w:marRight w:val="0"/>
                      <w:marTop w:val="0"/>
                      <w:marBottom w:val="0"/>
                      <w:divBdr>
                        <w:top w:val="none" w:sz="0" w:space="0" w:color="auto"/>
                        <w:left w:val="none" w:sz="0" w:space="0" w:color="auto"/>
                        <w:bottom w:val="none" w:sz="0" w:space="0" w:color="auto"/>
                        <w:right w:val="none" w:sz="0" w:space="0" w:color="auto"/>
                      </w:divBdr>
                    </w:div>
                    <w:div w:id="232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5876">
              <w:marLeft w:val="0"/>
              <w:marRight w:val="0"/>
              <w:marTop w:val="0"/>
              <w:marBottom w:val="0"/>
              <w:divBdr>
                <w:top w:val="none" w:sz="0" w:space="0" w:color="auto"/>
                <w:left w:val="none" w:sz="0" w:space="0" w:color="auto"/>
                <w:bottom w:val="none" w:sz="0" w:space="0" w:color="auto"/>
                <w:right w:val="none" w:sz="0" w:space="0" w:color="auto"/>
              </w:divBdr>
              <w:divsChild>
                <w:div w:id="1242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426">
          <w:marLeft w:val="0"/>
          <w:marRight w:val="0"/>
          <w:marTop w:val="0"/>
          <w:marBottom w:val="0"/>
          <w:divBdr>
            <w:top w:val="none" w:sz="0" w:space="0" w:color="auto"/>
            <w:left w:val="none" w:sz="0" w:space="0" w:color="auto"/>
            <w:bottom w:val="none" w:sz="0" w:space="0" w:color="auto"/>
            <w:right w:val="none" w:sz="0" w:space="0" w:color="auto"/>
          </w:divBdr>
        </w:div>
        <w:div w:id="523910706">
          <w:marLeft w:val="0"/>
          <w:marRight w:val="0"/>
          <w:marTop w:val="0"/>
          <w:marBottom w:val="0"/>
          <w:divBdr>
            <w:top w:val="none" w:sz="0" w:space="0" w:color="auto"/>
            <w:left w:val="none" w:sz="0" w:space="0" w:color="auto"/>
            <w:bottom w:val="none" w:sz="0" w:space="0" w:color="auto"/>
            <w:right w:val="none" w:sz="0" w:space="0" w:color="auto"/>
          </w:divBdr>
          <w:divsChild>
            <w:div w:id="1249657045">
              <w:marLeft w:val="0"/>
              <w:marRight w:val="0"/>
              <w:marTop w:val="0"/>
              <w:marBottom w:val="0"/>
              <w:divBdr>
                <w:top w:val="none" w:sz="0" w:space="0" w:color="auto"/>
                <w:left w:val="none" w:sz="0" w:space="0" w:color="auto"/>
                <w:bottom w:val="none" w:sz="0" w:space="0" w:color="auto"/>
                <w:right w:val="none" w:sz="0" w:space="0" w:color="auto"/>
              </w:divBdr>
            </w:div>
            <w:div w:id="960068926">
              <w:marLeft w:val="0"/>
              <w:marRight w:val="0"/>
              <w:marTop w:val="0"/>
              <w:marBottom w:val="0"/>
              <w:divBdr>
                <w:top w:val="none" w:sz="0" w:space="0" w:color="auto"/>
                <w:left w:val="none" w:sz="0" w:space="0" w:color="auto"/>
                <w:bottom w:val="none" w:sz="0" w:space="0" w:color="auto"/>
                <w:right w:val="none" w:sz="0" w:space="0" w:color="auto"/>
              </w:divBdr>
            </w:div>
            <w:div w:id="1817915700">
              <w:marLeft w:val="0"/>
              <w:marRight w:val="0"/>
              <w:marTop w:val="0"/>
              <w:marBottom w:val="0"/>
              <w:divBdr>
                <w:top w:val="none" w:sz="0" w:space="0" w:color="auto"/>
                <w:left w:val="none" w:sz="0" w:space="0" w:color="auto"/>
                <w:bottom w:val="none" w:sz="0" w:space="0" w:color="auto"/>
                <w:right w:val="none" w:sz="0" w:space="0" w:color="auto"/>
              </w:divBdr>
            </w:div>
            <w:div w:id="868032618">
              <w:marLeft w:val="0"/>
              <w:marRight w:val="0"/>
              <w:marTop w:val="0"/>
              <w:marBottom w:val="0"/>
              <w:divBdr>
                <w:top w:val="none" w:sz="0" w:space="0" w:color="auto"/>
                <w:left w:val="none" w:sz="0" w:space="0" w:color="auto"/>
                <w:bottom w:val="none" w:sz="0" w:space="0" w:color="auto"/>
                <w:right w:val="none" w:sz="0" w:space="0" w:color="auto"/>
              </w:divBdr>
            </w:div>
          </w:divsChild>
        </w:div>
        <w:div w:id="359554247">
          <w:marLeft w:val="0"/>
          <w:marRight w:val="0"/>
          <w:marTop w:val="0"/>
          <w:marBottom w:val="0"/>
          <w:divBdr>
            <w:top w:val="none" w:sz="0" w:space="0" w:color="auto"/>
            <w:left w:val="none" w:sz="0" w:space="0" w:color="auto"/>
            <w:bottom w:val="none" w:sz="0" w:space="0" w:color="auto"/>
            <w:right w:val="none" w:sz="0" w:space="0" w:color="auto"/>
          </w:divBdr>
        </w:div>
        <w:div w:id="187021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4626872/" TargetMode="External"/><Relationship Id="rId18" Type="http://schemas.openxmlformats.org/officeDocument/2006/relationships/hyperlink" Target="https://base.garant.ru/74680208/eb366b29a06f826b36be6b14e4f4370d/" TargetMode="External"/><Relationship Id="rId26" Type="http://schemas.openxmlformats.org/officeDocument/2006/relationships/hyperlink" Target="https://base.garant.ru/10105643/1b93c134b90c6071b4dc3f495464b753/" TargetMode="External"/><Relationship Id="rId39" Type="http://schemas.openxmlformats.org/officeDocument/2006/relationships/hyperlink" Target="https://base.garant.ru/12125268/5633a92d35b966c2ba2f1e859e7bdd69/" TargetMode="External"/><Relationship Id="rId21" Type="http://schemas.openxmlformats.org/officeDocument/2006/relationships/hyperlink" Target="https://base.garant.ru/10105643/1b93c134b90c6071b4dc3f495464b753/" TargetMode="External"/><Relationship Id="rId34" Type="http://schemas.openxmlformats.org/officeDocument/2006/relationships/hyperlink" Target="https://base.garant.ru/1305770/4288a49e38eebbaa5e5d5a8c716dfc29/" TargetMode="External"/><Relationship Id="rId42" Type="http://schemas.openxmlformats.org/officeDocument/2006/relationships/hyperlink" Target="https://base.garant.ru/10105643/9e3305d0d08ff111955ebd93afd10878/" TargetMode="External"/><Relationship Id="rId47" Type="http://schemas.openxmlformats.org/officeDocument/2006/relationships/image" Target="media/image3.png"/><Relationship Id="rId50" Type="http://schemas.openxmlformats.org/officeDocument/2006/relationships/hyperlink" Target="https://base.garant.ru/72079816/" TargetMode="External"/><Relationship Id="rId55" Type="http://schemas.openxmlformats.org/officeDocument/2006/relationships/hyperlink" Target="https://base.garant.ru/55171672/" TargetMode="External"/><Relationship Id="rId63" Type="http://schemas.openxmlformats.org/officeDocument/2006/relationships/hyperlink" Target="https://base.garant.ru/1305770/4288a49e38eebbaa5e5d5a8c716dfc29/" TargetMode="External"/><Relationship Id="rId68" Type="http://schemas.openxmlformats.org/officeDocument/2006/relationships/hyperlink" Target="https://base.garant.ru/70774562/" TargetMode="External"/><Relationship Id="rId76" Type="http://schemas.openxmlformats.org/officeDocument/2006/relationships/hyperlink" Target="https://base.garant.ru/70774562/d52e3fb6bdfa2771df0a14500eb405ed/" TargetMode="External"/><Relationship Id="rId84" Type="http://schemas.openxmlformats.org/officeDocument/2006/relationships/hyperlink" Target="https://sudact.ru/law/prikaz-minprosveshcheniia-rossii-ot-08112021-n-808/prilozhenie-n-21_1/iii_20/3.1_20/3.1.3_18/3.1.3.1_38/" TargetMode="External"/><Relationship Id="rId89" Type="http://schemas.openxmlformats.org/officeDocument/2006/relationships/hyperlink" Target="https://sudact.ru/law/prikaz-minprosveshcheniia-rossii-ot-08112021-n-808/prilozhenie-n-21_1/vii_20/" TargetMode="External"/><Relationship Id="rId7" Type="http://schemas.openxmlformats.org/officeDocument/2006/relationships/hyperlink" Target="https://base.garant.ru/403184430/" TargetMode="External"/><Relationship Id="rId71" Type="http://schemas.openxmlformats.org/officeDocument/2006/relationships/hyperlink" Target="https://base.garant.ru/70774562/d52e3fb6bdfa2771df0a14500eb405ed/"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70291362/b6e02e45ca70d110df0019b9fe339c70/" TargetMode="External"/><Relationship Id="rId29" Type="http://schemas.openxmlformats.org/officeDocument/2006/relationships/hyperlink" Target="https://base.garant.ru/10164072/5ac206a89ea76855804609cd950fcaf7/" TargetMode="External"/><Relationship Id="rId11" Type="http://schemas.openxmlformats.org/officeDocument/2006/relationships/hyperlink" Target="https://base.garant.ru/70494178/" TargetMode="External"/><Relationship Id="rId24" Type="http://schemas.openxmlformats.org/officeDocument/2006/relationships/hyperlink" Target="https://base.garant.ru/1305770/4288a49e38eebbaa5e5d5a8c716dfc29/" TargetMode="External"/><Relationship Id="rId32" Type="http://schemas.openxmlformats.org/officeDocument/2006/relationships/hyperlink" Target="https://base.garant.ru/70178292/f7ee959fd36b5699076b35abf4f52c5c/" TargetMode="External"/><Relationship Id="rId37" Type="http://schemas.openxmlformats.org/officeDocument/2006/relationships/hyperlink" Target="https://base.garant.ru/1305770/4288a49e38eebbaa5e5d5a8c716dfc29/" TargetMode="External"/><Relationship Id="rId40" Type="http://schemas.openxmlformats.org/officeDocument/2006/relationships/hyperlink" Target="https://base.garant.ru/1305770/4288a49e38eebbaa5e5d5a8c716dfc29/" TargetMode="External"/><Relationship Id="rId45" Type="http://schemas.openxmlformats.org/officeDocument/2006/relationships/image" Target="media/image1.png"/><Relationship Id="rId53" Type="http://schemas.openxmlformats.org/officeDocument/2006/relationships/hyperlink" Target="https://base.garant.ru/199499/53f89421bbdaf741eb2d1ecc4ddb4c33/" TargetMode="External"/><Relationship Id="rId58" Type="http://schemas.openxmlformats.org/officeDocument/2006/relationships/hyperlink" Target="https://base.garant.ru/1305770/4288a49e38eebbaa5e5d5a8c716dfc29/" TargetMode="External"/><Relationship Id="rId66" Type="http://schemas.openxmlformats.org/officeDocument/2006/relationships/hyperlink" Target="https://base.garant.ru/10106035/" TargetMode="External"/><Relationship Id="rId74" Type="http://schemas.openxmlformats.org/officeDocument/2006/relationships/hyperlink" Target="https://base.garant.ru/71863360/" TargetMode="External"/><Relationship Id="rId79" Type="http://schemas.openxmlformats.org/officeDocument/2006/relationships/hyperlink" Target="https://base.garant.ru/70291362/a293b837c00eadeaea9c90c1f7b4f466/" TargetMode="External"/><Relationship Id="rId87" Type="http://schemas.openxmlformats.org/officeDocument/2006/relationships/hyperlink" Target="https://sudact.ru/law/prikaz-minprosveshcheniia-rossii-ot-08112021-n-808/prilozhenie-n-21_1/v_20/" TargetMode="External"/><Relationship Id="rId5" Type="http://schemas.openxmlformats.org/officeDocument/2006/relationships/footnotes" Target="footnotes.xml"/><Relationship Id="rId61" Type="http://schemas.openxmlformats.org/officeDocument/2006/relationships/image" Target="media/image5.png"/><Relationship Id="rId82" Type="http://schemas.openxmlformats.org/officeDocument/2006/relationships/hyperlink" Target="https://sudact.ru/law/prikaz-minprosveshcheniia-rossii-ot-08112021-n-808/prilozhenie-n-21_1/ii_20/" TargetMode="External"/><Relationship Id="rId90" Type="http://schemas.openxmlformats.org/officeDocument/2006/relationships/footer" Target="footer1.xml"/><Relationship Id="rId19" Type="http://schemas.openxmlformats.org/officeDocument/2006/relationships/hyperlink" Target="https://base.garant.ru/74680208/" TargetMode="External"/><Relationship Id="rId14" Type="http://schemas.openxmlformats.org/officeDocument/2006/relationships/hyperlink" Target="https://base.garant.ru/74938765/e2b552dee0a64c5e9a306e86c1c62af9/" TargetMode="External"/><Relationship Id="rId22" Type="http://schemas.openxmlformats.org/officeDocument/2006/relationships/hyperlink" Target="https://base.garant.ru/1305770/4288a49e38eebbaa5e5d5a8c716dfc29/" TargetMode="External"/><Relationship Id="rId27" Type="http://schemas.openxmlformats.org/officeDocument/2006/relationships/hyperlink" Target="https://base.garant.ru/10108000/1cafb24d049dcd1e7707a22d98e9858f/" TargetMode="External"/><Relationship Id="rId30" Type="http://schemas.openxmlformats.org/officeDocument/2006/relationships/hyperlink" Target="https://base.garant.ru/1305770/4288a49e38eebbaa5e5d5a8c716dfc29/" TargetMode="External"/><Relationship Id="rId35" Type="http://schemas.openxmlformats.org/officeDocument/2006/relationships/hyperlink" Target="https://base.garant.ru/10105643/1b93c134b90c6071b4dc3f495464b753/" TargetMode="External"/><Relationship Id="rId43" Type="http://schemas.openxmlformats.org/officeDocument/2006/relationships/hyperlink" Target="https://base.garant.ru/12111975/38bb93ae637894328600d140eacc9e8b/" TargetMode="External"/><Relationship Id="rId48" Type="http://schemas.openxmlformats.org/officeDocument/2006/relationships/hyperlink" Target="https://base.garant.ru/1305770/4288a49e38eebbaa5e5d5a8c716dfc29/" TargetMode="External"/><Relationship Id="rId56" Type="http://schemas.openxmlformats.org/officeDocument/2006/relationships/hyperlink" Target="https://base.garant.ru/72079816/aec9e5c47b055f685bf8cfa0d99ab264/" TargetMode="External"/><Relationship Id="rId64" Type="http://schemas.openxmlformats.org/officeDocument/2006/relationships/hyperlink" Target="https://base.garant.ru/10105643/1b93c134b90c6071b4dc3f495464b753/" TargetMode="External"/><Relationship Id="rId69" Type="http://schemas.openxmlformats.org/officeDocument/2006/relationships/hyperlink" Target="https://base.garant.ru/70774562/d52e3fb6bdfa2771df0a14500eb405ed/" TargetMode="External"/><Relationship Id="rId77" Type="http://schemas.openxmlformats.org/officeDocument/2006/relationships/hyperlink" Target="https://base.garant.ru/70774562/d52e3fb6bdfa2771df0a14500eb405ed/" TargetMode="External"/><Relationship Id="rId8" Type="http://schemas.openxmlformats.org/officeDocument/2006/relationships/hyperlink" Target="https://base.garant.ru/10105643/" TargetMode="External"/><Relationship Id="rId51" Type="http://schemas.openxmlformats.org/officeDocument/2006/relationships/hyperlink" Target="https://base.garant.ru/403184430/3e22e51c74db8e0b182fad67b502e640/" TargetMode="External"/><Relationship Id="rId72" Type="http://schemas.openxmlformats.org/officeDocument/2006/relationships/hyperlink" Target="https://base.garant.ru/70774562/d52e3fb6bdfa2771df0a14500eb405ed/" TargetMode="External"/><Relationship Id="rId80" Type="http://schemas.openxmlformats.org/officeDocument/2006/relationships/hyperlink" Target="https://base.garant.ru/70291362/21a69d564a3ae054d908867940facd2e/" TargetMode="External"/><Relationship Id="rId85" Type="http://schemas.openxmlformats.org/officeDocument/2006/relationships/hyperlink" Target="https://sudact.ru/law/prikaz-minprosveshcheniia-rossii-ot-08112021-n-808/prilozhenie-n-21_1/iii_20/3.1_20/3.1.3_18/3.1.3.2_38/" TargetMode="External"/><Relationship Id="rId3" Type="http://schemas.openxmlformats.org/officeDocument/2006/relationships/settings" Target="settings.xml"/><Relationship Id="rId12" Type="http://schemas.openxmlformats.org/officeDocument/2006/relationships/hyperlink" Target="https://base.garant.ru/74626872/53f89421bbdaf741eb2d1ecc4ddb4c33/" TargetMode="External"/><Relationship Id="rId17" Type="http://schemas.openxmlformats.org/officeDocument/2006/relationships/hyperlink" Target="https://base.garant.ru/70291362/b6e02e45ca70d110df0019b9fe339c70/" TargetMode="External"/><Relationship Id="rId25" Type="http://schemas.openxmlformats.org/officeDocument/2006/relationships/hyperlink" Target="https://base.garant.ru/12125350/741609f9002bd54a24e5c49cb5af953b/" TargetMode="External"/><Relationship Id="rId33" Type="http://schemas.openxmlformats.org/officeDocument/2006/relationships/hyperlink" Target="https://base.garant.ru/12125268/5633a92d35b966c2ba2f1e859e7bdd69/" TargetMode="External"/><Relationship Id="rId38" Type="http://schemas.openxmlformats.org/officeDocument/2006/relationships/hyperlink" Target="https://base.garant.ru/1305770/4288a49e38eebbaa5e5d5a8c716dfc29/" TargetMode="External"/><Relationship Id="rId46" Type="http://schemas.openxmlformats.org/officeDocument/2006/relationships/image" Target="media/image2.png"/><Relationship Id="rId59" Type="http://schemas.openxmlformats.org/officeDocument/2006/relationships/hyperlink" Target="https://base.garant.ru/1305770/" TargetMode="External"/><Relationship Id="rId67" Type="http://schemas.openxmlformats.org/officeDocument/2006/relationships/hyperlink" Target="https://base.garant.ru/70774562/d52e3fb6bdfa2771df0a14500eb405ed/" TargetMode="External"/><Relationship Id="rId20" Type="http://schemas.openxmlformats.org/officeDocument/2006/relationships/hyperlink" Target="https://base.garant.ru/10105643/1b93c134b90c6071b4dc3f495464b753/" TargetMode="External"/><Relationship Id="rId41" Type="http://schemas.openxmlformats.org/officeDocument/2006/relationships/hyperlink" Target="https://base.garant.ru/10105643/7a58987b486424ad79b62aa427dab1df/" TargetMode="External"/><Relationship Id="rId54" Type="http://schemas.openxmlformats.org/officeDocument/2006/relationships/hyperlink" Target="https://base.garant.ru/55171672/53f89421bbdaf741eb2d1ecc4ddb4c33/" TargetMode="External"/><Relationship Id="rId62" Type="http://schemas.openxmlformats.org/officeDocument/2006/relationships/hyperlink" Target="https://base.garant.ru/1305770/4288a49e38eebbaa5e5d5a8c716dfc29/" TargetMode="External"/><Relationship Id="rId70" Type="http://schemas.openxmlformats.org/officeDocument/2006/relationships/hyperlink" Target="https://base.garant.ru/70774562/d52e3fb6bdfa2771df0a14500eb405ed/" TargetMode="External"/><Relationship Id="rId75" Type="http://schemas.openxmlformats.org/officeDocument/2006/relationships/hyperlink" Target="https://base.garant.ru/71820718/" TargetMode="External"/><Relationship Id="rId83" Type="http://schemas.openxmlformats.org/officeDocument/2006/relationships/hyperlink" Target="https://sudact.ru/law/prikaz-minprosveshcheniia-rossii-ot-08112021-n-808/prilozhenie-n-21_1/iii_20/" TargetMode="External"/><Relationship Id="rId88" Type="http://schemas.openxmlformats.org/officeDocument/2006/relationships/hyperlink" Target="https://sudact.ru/law/prikaz-minprosveshcheniia-rossii-ot-08112021-n-808/prilozhenie-n-21_1/vi_2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base.garant.ru/74938765/" TargetMode="External"/><Relationship Id="rId23" Type="http://schemas.openxmlformats.org/officeDocument/2006/relationships/hyperlink" Target="https://base.garant.ru/1305770/" TargetMode="External"/><Relationship Id="rId28" Type="http://schemas.openxmlformats.org/officeDocument/2006/relationships/hyperlink" Target="https://base.garant.ru/12125267/9d78f2e21a0e8d6e5a75ac4e4a939832/" TargetMode="External"/><Relationship Id="rId36" Type="http://schemas.openxmlformats.org/officeDocument/2006/relationships/hyperlink" Target="https://base.garant.ru/70752926/53f89421bbdaf741eb2d1ecc4ddb4c33/" TargetMode="External"/><Relationship Id="rId49" Type="http://schemas.openxmlformats.org/officeDocument/2006/relationships/hyperlink" Target="https://base.garant.ru/72079816/aec9e5c47b055f685bf8cfa0d99ab264/" TargetMode="External"/><Relationship Id="rId57" Type="http://schemas.openxmlformats.org/officeDocument/2006/relationships/hyperlink" Target="https://base.garant.ru/72079816/" TargetMode="External"/><Relationship Id="rId10" Type="http://schemas.openxmlformats.org/officeDocument/2006/relationships/hyperlink" Target="https://base.garant.ru/70494178/8591c9f09de769e1e05acdfe82cc112e/" TargetMode="External"/><Relationship Id="rId31" Type="http://schemas.openxmlformats.org/officeDocument/2006/relationships/hyperlink" Target="https://base.garant.ru/70178292/53f89421bbdaf741eb2d1ecc4ddb4c33/" TargetMode="External"/><Relationship Id="rId44" Type="http://schemas.openxmlformats.org/officeDocument/2006/relationships/hyperlink" Target="https://base.garant.ru/12111975/" TargetMode="External"/><Relationship Id="rId52" Type="http://schemas.openxmlformats.org/officeDocument/2006/relationships/hyperlink" Target="https://base.garant.ru/57746200/" TargetMode="External"/><Relationship Id="rId60" Type="http://schemas.openxmlformats.org/officeDocument/2006/relationships/image" Target="media/image4.png"/><Relationship Id="rId65" Type="http://schemas.openxmlformats.org/officeDocument/2006/relationships/hyperlink" Target="https://base.garant.ru/1305770/4288a49e38eebbaa5e5d5a8c716dfc29/" TargetMode="External"/><Relationship Id="rId73" Type="http://schemas.openxmlformats.org/officeDocument/2006/relationships/hyperlink" Target="https://base.garant.ru/70774562/d52e3fb6bdfa2771df0a14500eb405ed/" TargetMode="External"/><Relationship Id="rId78" Type="http://schemas.openxmlformats.org/officeDocument/2006/relationships/hyperlink" Target="https://base.garant.ru/70774562/d52e3fb6bdfa2771df0a14500eb405ed/" TargetMode="External"/><Relationship Id="rId81" Type="http://schemas.openxmlformats.org/officeDocument/2006/relationships/hyperlink" Target="https://sudact.ru/law/prikaz-minprosveshcheniia-rossii-ot-08112021-n-808/prilozhenie-n-21_1/ii_20/" TargetMode="External"/><Relationship Id="rId86" Type="http://schemas.openxmlformats.org/officeDocument/2006/relationships/hyperlink" Target="https://sudact.ru/law/prikaz-minprosveshcheniia-rossii-ot-08112021-n-808/prilozhenie-n-21_1/iv_20/" TargetMode="External"/><Relationship Id="rId4" Type="http://schemas.openxmlformats.org/officeDocument/2006/relationships/webSettings" Target="webSettings.xml"/><Relationship Id="rId9" Type="http://schemas.openxmlformats.org/officeDocument/2006/relationships/hyperlink" Target="https://base.garant.ru/70291362/b6e02e45ca70d110df0019b9fe339c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FA5D4-4EC9-4DDC-9959-1FC39BB4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17461</Words>
  <Characters>99530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2023-09-06T08:22:00Z</cp:lastPrinted>
  <dcterms:created xsi:type="dcterms:W3CDTF">2023-05-11T03:31:00Z</dcterms:created>
  <dcterms:modified xsi:type="dcterms:W3CDTF">2023-09-06T08:26:00Z</dcterms:modified>
</cp:coreProperties>
</file>